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026" w:type="dxa"/>
        <w:tblInd w:w="108" w:type="dxa"/>
        <w:tblLayout w:type="fixed"/>
        <w:tblLook w:val="0480"/>
      </w:tblPr>
      <w:tblGrid>
        <w:gridCol w:w="567"/>
        <w:gridCol w:w="1843"/>
        <w:gridCol w:w="1559"/>
        <w:gridCol w:w="284"/>
        <w:gridCol w:w="142"/>
        <w:gridCol w:w="1559"/>
        <w:gridCol w:w="1843"/>
        <w:gridCol w:w="2126"/>
        <w:gridCol w:w="1954"/>
        <w:gridCol w:w="1642"/>
        <w:gridCol w:w="748"/>
        <w:gridCol w:w="759"/>
      </w:tblGrid>
      <w:tr w:rsidR="009F51F9" w:rsidRPr="005F7001" w:rsidTr="00EE70F9">
        <w:trPr>
          <w:trHeight w:val="330"/>
        </w:trPr>
        <w:tc>
          <w:tcPr>
            <w:tcW w:w="15026" w:type="dxa"/>
            <w:gridSpan w:val="12"/>
          </w:tcPr>
          <w:p w:rsidR="009F51F9" w:rsidRPr="009F51F9" w:rsidRDefault="009F51F9" w:rsidP="001437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51F9">
              <w:rPr>
                <w:rFonts w:ascii="Times New Roman" w:hAnsi="Times New Roman" w:cs="Times New Roman"/>
                <w:b/>
                <w:sz w:val="28"/>
                <w:szCs w:val="28"/>
              </w:rPr>
              <w:t>Календарно-тематическое планирование</w:t>
            </w:r>
          </w:p>
          <w:p w:rsidR="009F51F9" w:rsidRPr="005F7001" w:rsidRDefault="009F51F9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7001" w:rsidRPr="005F7001" w:rsidTr="00D97567">
        <w:trPr>
          <w:trHeight w:val="330"/>
        </w:trPr>
        <w:tc>
          <w:tcPr>
            <w:tcW w:w="567" w:type="dxa"/>
            <w:vMerge w:val="restart"/>
          </w:tcPr>
          <w:p w:rsidR="005F7001" w:rsidRPr="009A159B" w:rsidRDefault="005F7001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F7001" w:rsidRPr="009A159B" w:rsidRDefault="005F7001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A159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A159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A159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5F7001" w:rsidRPr="009A159B" w:rsidRDefault="009F51F9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  <w:gridSpan w:val="3"/>
            <w:vMerge w:val="restart"/>
          </w:tcPr>
          <w:p w:rsidR="005F7001" w:rsidRPr="009A159B" w:rsidRDefault="005F7001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1559" w:type="dxa"/>
            <w:vMerge w:val="restart"/>
          </w:tcPr>
          <w:p w:rsidR="005F7001" w:rsidRPr="009A159B" w:rsidRDefault="005F7001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5923" w:type="dxa"/>
            <w:gridSpan w:val="3"/>
          </w:tcPr>
          <w:p w:rsidR="005F7001" w:rsidRPr="009A159B" w:rsidRDefault="005F7001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A159B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A15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1642" w:type="dxa"/>
            <w:vMerge w:val="restart"/>
          </w:tcPr>
          <w:p w:rsidR="005F7001" w:rsidRPr="009A159B" w:rsidRDefault="005F7001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748" w:type="dxa"/>
            <w:vMerge w:val="restart"/>
          </w:tcPr>
          <w:p w:rsidR="005F7001" w:rsidRPr="009A159B" w:rsidRDefault="005F7001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5F7001" w:rsidRPr="009A159B" w:rsidRDefault="005F7001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59" w:type="dxa"/>
            <w:vMerge w:val="restart"/>
          </w:tcPr>
          <w:p w:rsidR="005F7001" w:rsidRPr="005F7001" w:rsidRDefault="005F7001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00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5F7001" w:rsidRPr="005F7001" w:rsidRDefault="005F7001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001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5F7001" w:rsidRPr="005F7001" w:rsidTr="00D97567">
        <w:trPr>
          <w:trHeight w:val="225"/>
        </w:trPr>
        <w:tc>
          <w:tcPr>
            <w:tcW w:w="567" w:type="dxa"/>
            <w:vMerge/>
          </w:tcPr>
          <w:p w:rsidR="005F7001" w:rsidRPr="009A159B" w:rsidRDefault="005F7001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7001" w:rsidRPr="009A159B" w:rsidRDefault="005F7001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Merge/>
          </w:tcPr>
          <w:p w:rsidR="005F7001" w:rsidRPr="009A159B" w:rsidRDefault="005F7001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F7001" w:rsidRPr="009A159B" w:rsidRDefault="005F7001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F7001" w:rsidRPr="009A159B" w:rsidRDefault="005F7001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</w:tc>
        <w:tc>
          <w:tcPr>
            <w:tcW w:w="2126" w:type="dxa"/>
          </w:tcPr>
          <w:p w:rsidR="005F7001" w:rsidRPr="009A159B" w:rsidRDefault="005F7001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</w:tc>
        <w:tc>
          <w:tcPr>
            <w:tcW w:w="1954" w:type="dxa"/>
          </w:tcPr>
          <w:p w:rsidR="005F7001" w:rsidRPr="009A159B" w:rsidRDefault="005F7001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</w:tc>
        <w:tc>
          <w:tcPr>
            <w:tcW w:w="1642" w:type="dxa"/>
            <w:vMerge/>
          </w:tcPr>
          <w:p w:rsidR="005F7001" w:rsidRPr="009A159B" w:rsidRDefault="005F7001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  <w:vMerge/>
          </w:tcPr>
          <w:p w:rsidR="005F7001" w:rsidRPr="009A159B" w:rsidRDefault="005F7001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vMerge/>
          </w:tcPr>
          <w:p w:rsidR="005F7001" w:rsidRPr="005F7001" w:rsidRDefault="005F7001" w:rsidP="001437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A26" w:rsidRPr="002247C4" w:rsidTr="00D97567">
        <w:tc>
          <w:tcPr>
            <w:tcW w:w="567" w:type="dxa"/>
          </w:tcPr>
          <w:p w:rsidR="005F7001" w:rsidRPr="009A159B" w:rsidRDefault="005F7001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97567" w:rsidRDefault="00D97567" w:rsidP="0051114A">
            <w:pPr>
              <w:pStyle w:val="21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2"/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>Инструктаж по технике безопасности.</w:t>
            </w:r>
          </w:p>
          <w:p w:rsidR="002247C4" w:rsidRPr="009A159B" w:rsidRDefault="007D2B80" w:rsidP="0051114A">
            <w:pPr>
              <w:pStyle w:val="2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A159B">
              <w:rPr>
                <w:rStyle w:val="2"/>
                <w:sz w:val="24"/>
                <w:szCs w:val="24"/>
              </w:rPr>
              <w:t>Тепловое движение час</w:t>
            </w:r>
            <w:r w:rsidR="002247C4" w:rsidRPr="009A159B">
              <w:rPr>
                <w:rStyle w:val="2"/>
                <w:sz w:val="24"/>
                <w:szCs w:val="24"/>
              </w:rPr>
              <w:t>тиц.</w:t>
            </w:r>
          </w:p>
          <w:p w:rsidR="005F7001" w:rsidRPr="009A159B" w:rsidRDefault="00361C8A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="002247C4" w:rsidRPr="009A15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ов.</w:t>
            </w:r>
          </w:p>
        </w:tc>
        <w:tc>
          <w:tcPr>
            <w:tcW w:w="1985" w:type="dxa"/>
            <w:gridSpan w:val="3"/>
          </w:tcPr>
          <w:p w:rsidR="005F7001" w:rsidRPr="009A159B" w:rsidRDefault="006D30FB" w:rsidP="00511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Строение веще</w:t>
            </w: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softHyphen/>
              <w:t>ства. Атомы и молекулы. Строение газов, жидкостей и твердых тел</w:t>
            </w:r>
          </w:p>
        </w:tc>
        <w:tc>
          <w:tcPr>
            <w:tcW w:w="1559" w:type="dxa"/>
          </w:tcPr>
          <w:p w:rsidR="005F7001" w:rsidRPr="009A159B" w:rsidRDefault="007D2B80" w:rsidP="00511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Свойства веще</w:t>
            </w:r>
            <w:r w:rsidR="006D30FB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ства на о</w:t>
            </w: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снове представлений о молекуляр</w:t>
            </w:r>
            <w:r w:rsidR="006D30FB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ном строении</w:t>
            </w:r>
          </w:p>
        </w:tc>
        <w:tc>
          <w:tcPr>
            <w:tcW w:w="1843" w:type="dxa"/>
          </w:tcPr>
          <w:p w:rsidR="005F7001" w:rsidRPr="009A159B" w:rsidRDefault="006D30FB" w:rsidP="00511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Соблюдать ТБ в кабинете физики</w:t>
            </w:r>
            <w:r w:rsidR="007D2B80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(при обращении с термометром)</w:t>
            </w:r>
          </w:p>
        </w:tc>
        <w:tc>
          <w:tcPr>
            <w:tcW w:w="2126" w:type="dxa"/>
          </w:tcPr>
          <w:p w:rsidR="005F7001" w:rsidRPr="009A159B" w:rsidRDefault="006D30FB" w:rsidP="00511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 xml:space="preserve">Выделять </w:t>
            </w:r>
            <w:r w:rsidR="007D2B80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процессы научного познания при</w:t>
            </w: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роды</w:t>
            </w:r>
          </w:p>
        </w:tc>
        <w:tc>
          <w:tcPr>
            <w:tcW w:w="1954" w:type="dxa"/>
          </w:tcPr>
          <w:p w:rsidR="005F7001" w:rsidRPr="009A159B" w:rsidRDefault="006D30FB" w:rsidP="00511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Приводить при</w:t>
            </w: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softHyphen/>
              <w:t>меры объекто</w:t>
            </w:r>
            <w:r w:rsidR="007D2B80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в изучения: твёрдых тел, жидко</w:t>
            </w: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стей и газов</w:t>
            </w:r>
          </w:p>
        </w:tc>
        <w:tc>
          <w:tcPr>
            <w:tcW w:w="1642" w:type="dxa"/>
          </w:tcPr>
          <w:p w:rsidR="005F7001" w:rsidRPr="009A159B" w:rsidRDefault="007D2B80" w:rsidP="00511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Положительная мо</w:t>
            </w:r>
            <w:r w:rsidR="006D30FB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тивация на изучение физики</w:t>
            </w:r>
          </w:p>
        </w:tc>
        <w:tc>
          <w:tcPr>
            <w:tcW w:w="748" w:type="dxa"/>
          </w:tcPr>
          <w:p w:rsidR="005F7001" w:rsidRPr="009A159B" w:rsidRDefault="005F7001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5F7001" w:rsidRPr="002247C4" w:rsidRDefault="005F7001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26" w:rsidRPr="002247C4" w:rsidTr="00D97567">
        <w:tc>
          <w:tcPr>
            <w:tcW w:w="567" w:type="dxa"/>
          </w:tcPr>
          <w:p w:rsidR="005F7001" w:rsidRPr="009A159B" w:rsidRDefault="005F7001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F7001" w:rsidRPr="009A159B" w:rsidRDefault="002247C4" w:rsidP="0051114A">
            <w:pPr>
              <w:pStyle w:val="2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A159B">
              <w:rPr>
                <w:rStyle w:val="2"/>
                <w:sz w:val="24"/>
                <w:szCs w:val="24"/>
              </w:rPr>
              <w:t>Температура.</w:t>
            </w:r>
            <w:bookmarkStart w:id="0" w:name="_GoBack"/>
            <w:bookmarkEnd w:id="0"/>
          </w:p>
        </w:tc>
        <w:tc>
          <w:tcPr>
            <w:tcW w:w="1985" w:type="dxa"/>
            <w:gridSpan w:val="3"/>
          </w:tcPr>
          <w:p w:rsidR="005F7001" w:rsidRPr="009A159B" w:rsidRDefault="00E84A26" w:rsidP="00511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Тепловое дв</w:t>
            </w:r>
            <w:r w:rsidR="007D2B80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и</w:t>
            </w:r>
            <w:r w:rsidR="007D2B80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softHyphen/>
              <w:t>жение атомов и молекул. Тепло</w:t>
            </w: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вое равновесие. Температура и способы её из</w:t>
            </w: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softHyphen/>
              <w:t>мерения.</w:t>
            </w:r>
          </w:p>
        </w:tc>
        <w:tc>
          <w:tcPr>
            <w:tcW w:w="1559" w:type="dxa"/>
          </w:tcPr>
          <w:p w:rsidR="005F7001" w:rsidRPr="009A159B" w:rsidRDefault="00E84A26" w:rsidP="00511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Смысл физиче</w:t>
            </w: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softHyphen/>
              <w:t>ских величин: «температу</w:t>
            </w:r>
            <w:r w:rsidR="007D2B80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ра», «средняя ско</w:t>
            </w:r>
            <w:r w:rsidR="007D2B80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softHyphen/>
              <w:t>рость теплово</w:t>
            </w: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го движения»; смысл понятия «тепловое рав</w:t>
            </w: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softHyphen/>
              <w:t>новесие»</w:t>
            </w:r>
          </w:p>
        </w:tc>
        <w:tc>
          <w:tcPr>
            <w:tcW w:w="1843" w:type="dxa"/>
          </w:tcPr>
          <w:p w:rsidR="005F7001" w:rsidRPr="009A159B" w:rsidRDefault="00E84A26" w:rsidP="00511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Различать свойства твёрдых тел, жидкостей и газов</w:t>
            </w:r>
          </w:p>
        </w:tc>
        <w:tc>
          <w:tcPr>
            <w:tcW w:w="2126" w:type="dxa"/>
          </w:tcPr>
          <w:p w:rsidR="005F7001" w:rsidRPr="009A159B" w:rsidRDefault="007D2B80" w:rsidP="00511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Узнавать мо</w:t>
            </w: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softHyphen/>
              <w:t>дель кристаллической ре</w:t>
            </w:r>
            <w:r w:rsidR="006D30FB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шётки льда</w:t>
            </w:r>
          </w:p>
        </w:tc>
        <w:tc>
          <w:tcPr>
            <w:tcW w:w="1954" w:type="dxa"/>
          </w:tcPr>
          <w:p w:rsidR="005F7001" w:rsidRPr="009A159B" w:rsidRDefault="007D2B80" w:rsidP="00511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Рассказать о своих наблюдениях в устной и пись</w:t>
            </w:r>
            <w:r w:rsidR="006D30FB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менной форме</w:t>
            </w:r>
          </w:p>
        </w:tc>
        <w:tc>
          <w:tcPr>
            <w:tcW w:w="1642" w:type="dxa"/>
          </w:tcPr>
          <w:p w:rsidR="005F7001" w:rsidRPr="009A159B" w:rsidRDefault="006D30FB" w:rsidP="005111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Желание провести просте</w:t>
            </w:r>
            <w:r w:rsidR="007D2B80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йшие домашние опыты по превраще</w:t>
            </w: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нию воды</w:t>
            </w:r>
          </w:p>
        </w:tc>
        <w:tc>
          <w:tcPr>
            <w:tcW w:w="748" w:type="dxa"/>
          </w:tcPr>
          <w:p w:rsidR="005F7001" w:rsidRPr="009A159B" w:rsidRDefault="005F7001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5F7001" w:rsidRPr="002247C4" w:rsidRDefault="005F7001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26" w:rsidRPr="002247C4" w:rsidTr="00D97567">
        <w:tc>
          <w:tcPr>
            <w:tcW w:w="567" w:type="dxa"/>
          </w:tcPr>
          <w:p w:rsidR="00E84A26" w:rsidRPr="009A159B" w:rsidRDefault="00E84A26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2247C4" w:rsidRPr="009A159B" w:rsidRDefault="002247C4" w:rsidP="0051114A">
            <w:pPr>
              <w:pStyle w:val="2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A159B">
              <w:rPr>
                <w:rStyle w:val="2"/>
                <w:sz w:val="24"/>
                <w:szCs w:val="24"/>
              </w:rPr>
              <w:t>Внутренняя</w:t>
            </w:r>
          </w:p>
          <w:p w:rsidR="002247C4" w:rsidRPr="009A159B" w:rsidRDefault="002247C4" w:rsidP="0051114A">
            <w:pPr>
              <w:pStyle w:val="2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A159B">
              <w:rPr>
                <w:rStyle w:val="2"/>
                <w:sz w:val="24"/>
                <w:szCs w:val="24"/>
              </w:rPr>
              <w:t>энергия.</w:t>
            </w:r>
          </w:p>
          <w:p w:rsidR="00E84A26" w:rsidRPr="009A159B" w:rsidRDefault="002247C4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Нов.</w:t>
            </w:r>
          </w:p>
        </w:tc>
        <w:tc>
          <w:tcPr>
            <w:tcW w:w="1985" w:type="dxa"/>
            <w:gridSpan w:val="3"/>
          </w:tcPr>
          <w:p w:rsidR="00E84A26" w:rsidRPr="009A159B" w:rsidRDefault="00E84A26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Внутренняя энергия и способы её изменения.</w:t>
            </w:r>
          </w:p>
        </w:tc>
        <w:tc>
          <w:tcPr>
            <w:tcW w:w="1559" w:type="dxa"/>
          </w:tcPr>
          <w:p w:rsidR="002B5EF9" w:rsidRPr="009A159B" w:rsidRDefault="00E84A26" w:rsidP="0051114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Смысл физ</w:t>
            </w:r>
            <w:r w:rsidR="00405CC9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иче</w:t>
            </w:r>
            <w:r w:rsidR="00405CC9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softHyphen/>
              <w:t>ских величин: «работа», «количество теплоты», «внут</w:t>
            </w: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ренняя энергия»</w:t>
            </w:r>
          </w:p>
        </w:tc>
        <w:tc>
          <w:tcPr>
            <w:tcW w:w="1843" w:type="dxa"/>
          </w:tcPr>
          <w:p w:rsidR="00E84A26" w:rsidRPr="009A159B" w:rsidRDefault="00405CC9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Приводить примеры пре</w:t>
            </w:r>
            <w:r w:rsidR="00E84A26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вращения энергии из одного вида в другой</w:t>
            </w:r>
          </w:p>
        </w:tc>
        <w:tc>
          <w:tcPr>
            <w:tcW w:w="2126" w:type="dxa"/>
          </w:tcPr>
          <w:p w:rsidR="00E84A26" w:rsidRPr="009A159B" w:rsidRDefault="00405CC9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Различать особенности меха</w:t>
            </w:r>
            <w:r w:rsidR="002247C4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нической и внутренней энергии тела</w:t>
            </w:r>
          </w:p>
        </w:tc>
        <w:tc>
          <w:tcPr>
            <w:tcW w:w="1954" w:type="dxa"/>
          </w:tcPr>
          <w:p w:rsidR="00E84A26" w:rsidRPr="009A159B" w:rsidRDefault="00405CC9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Провести и объ</w:t>
            </w:r>
            <w:r w:rsidR="002247C4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яснить задание на стр.8</w:t>
            </w:r>
          </w:p>
        </w:tc>
        <w:tc>
          <w:tcPr>
            <w:tcW w:w="1642" w:type="dxa"/>
          </w:tcPr>
          <w:p w:rsidR="00E84A26" w:rsidRPr="009A159B" w:rsidRDefault="002247C4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Знание того, что человек обладает внутренней энергией</w:t>
            </w:r>
          </w:p>
        </w:tc>
        <w:tc>
          <w:tcPr>
            <w:tcW w:w="748" w:type="dxa"/>
          </w:tcPr>
          <w:p w:rsidR="00E84A26" w:rsidRPr="009A159B" w:rsidRDefault="00E84A26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E84A26" w:rsidRPr="002247C4" w:rsidRDefault="00E84A26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26" w:rsidRPr="002247C4" w:rsidTr="00D97567">
        <w:tc>
          <w:tcPr>
            <w:tcW w:w="567" w:type="dxa"/>
          </w:tcPr>
          <w:p w:rsidR="00E84A26" w:rsidRPr="009A159B" w:rsidRDefault="00E84A26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E84A26" w:rsidRPr="009A159B" w:rsidRDefault="00405CC9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Работа и теп</w:t>
            </w:r>
            <w:r w:rsidR="002247C4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лопередача.</w:t>
            </w:r>
            <w:r w:rsidR="007D2B80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="002247C4" w:rsidRPr="009A15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Нов.</w:t>
            </w:r>
          </w:p>
        </w:tc>
        <w:tc>
          <w:tcPr>
            <w:tcW w:w="1985" w:type="dxa"/>
            <w:gridSpan w:val="3"/>
          </w:tcPr>
          <w:p w:rsidR="00E84A26" w:rsidRPr="009A159B" w:rsidRDefault="00E84A26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 xml:space="preserve">Работа и теплопередача как способы изменения внутренней </w:t>
            </w: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lastRenderedPageBreak/>
              <w:t>энергии тела.</w:t>
            </w:r>
          </w:p>
        </w:tc>
        <w:tc>
          <w:tcPr>
            <w:tcW w:w="1559" w:type="dxa"/>
          </w:tcPr>
          <w:p w:rsidR="00E84A26" w:rsidRPr="009A159B" w:rsidRDefault="00E84A26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4A26" w:rsidRPr="009A159B" w:rsidRDefault="007D2B80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Различать способы из</w:t>
            </w:r>
            <w:r w:rsidR="00E84A26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менения внутренней энергии тела</w:t>
            </w:r>
          </w:p>
        </w:tc>
        <w:tc>
          <w:tcPr>
            <w:tcW w:w="2126" w:type="dxa"/>
          </w:tcPr>
          <w:p w:rsidR="00E84A26" w:rsidRPr="009A159B" w:rsidRDefault="00405CC9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Объяснять особенности изменения внутренней энергии те</w:t>
            </w:r>
            <w:r w:rsidR="002247C4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ла</w:t>
            </w:r>
          </w:p>
        </w:tc>
        <w:tc>
          <w:tcPr>
            <w:tcW w:w="1954" w:type="dxa"/>
          </w:tcPr>
          <w:p w:rsidR="00E84A26" w:rsidRPr="009A159B" w:rsidRDefault="002247C4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Ра</w:t>
            </w:r>
            <w:r w:rsidR="007D2B80"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ботать в парах, положительно относиться к мне</w:t>
            </w:r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 xml:space="preserve">нию </w:t>
            </w:r>
            <w:proofErr w:type="gramStart"/>
            <w:r w:rsidRPr="009A159B">
              <w:rPr>
                <w:rStyle w:val="2"/>
                <w:rFonts w:eastAsiaTheme="minorHAnsi"/>
                <w:i w:val="0"/>
                <w:sz w:val="24"/>
                <w:szCs w:val="24"/>
              </w:rPr>
              <w:t>другого</w:t>
            </w:r>
            <w:proofErr w:type="gramEnd"/>
          </w:p>
        </w:tc>
        <w:tc>
          <w:tcPr>
            <w:tcW w:w="1642" w:type="dxa"/>
          </w:tcPr>
          <w:p w:rsidR="00E84A26" w:rsidRPr="009A159B" w:rsidRDefault="002247C4" w:rsidP="0051114A">
            <w:pPr>
              <w:pStyle w:val="21"/>
              <w:shd w:val="clear" w:color="auto" w:fill="auto"/>
              <w:spacing w:before="0"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9A159B">
              <w:rPr>
                <w:rStyle w:val="2"/>
                <w:sz w:val="24"/>
                <w:szCs w:val="24"/>
              </w:rPr>
              <w:t>Адекватная</w:t>
            </w:r>
            <w:r w:rsidR="00405CC9" w:rsidRPr="009A159B">
              <w:rPr>
                <w:rStyle w:val="2"/>
                <w:sz w:val="24"/>
                <w:szCs w:val="24"/>
              </w:rPr>
              <w:t xml:space="preserve"> </w:t>
            </w:r>
            <w:r w:rsidRPr="009A159B">
              <w:rPr>
                <w:rStyle w:val="2"/>
                <w:sz w:val="24"/>
                <w:szCs w:val="24"/>
              </w:rPr>
              <w:t>самооценка</w:t>
            </w:r>
            <w:r w:rsidR="00405CC9" w:rsidRPr="009A159B">
              <w:rPr>
                <w:rStyle w:val="2"/>
                <w:sz w:val="24"/>
                <w:szCs w:val="24"/>
              </w:rPr>
              <w:t xml:space="preserve"> </w:t>
            </w:r>
            <w:r w:rsidRPr="009A159B">
              <w:rPr>
                <w:rStyle w:val="2"/>
                <w:rFonts w:eastAsiaTheme="minorHAnsi"/>
                <w:sz w:val="24"/>
                <w:szCs w:val="24"/>
              </w:rPr>
              <w:t>результатов</w:t>
            </w:r>
            <w:r w:rsidR="007D2B80" w:rsidRPr="009A159B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A159B">
              <w:rPr>
                <w:rStyle w:val="2"/>
                <w:rFonts w:eastAsiaTheme="minorHAnsi"/>
                <w:sz w:val="24"/>
                <w:szCs w:val="24"/>
              </w:rPr>
              <w:t>работы</w:t>
            </w:r>
          </w:p>
        </w:tc>
        <w:tc>
          <w:tcPr>
            <w:tcW w:w="748" w:type="dxa"/>
          </w:tcPr>
          <w:p w:rsidR="00E84A26" w:rsidRPr="009A159B" w:rsidRDefault="00E84A26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E84A26" w:rsidRPr="002247C4" w:rsidRDefault="00E84A26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58F" w:rsidRPr="002247C4" w:rsidTr="00D97567">
        <w:tc>
          <w:tcPr>
            <w:tcW w:w="567" w:type="dxa"/>
          </w:tcPr>
          <w:p w:rsidR="0021258F" w:rsidRPr="009A159B" w:rsidRDefault="0021258F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58F" w:rsidRPr="009A159B" w:rsidRDefault="0021258F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21258F" w:rsidRPr="009A159B" w:rsidRDefault="00384AA9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теплопередачи</w:t>
            </w:r>
            <w:r w:rsidR="0021258F" w:rsidRPr="009A1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3"/>
          </w:tcPr>
          <w:p w:rsidR="0021258F" w:rsidRPr="009A159B" w:rsidRDefault="00405CC9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sz w:val="24"/>
                <w:szCs w:val="24"/>
              </w:rPr>
              <w:t>Виды теплопер</w:t>
            </w:r>
            <w:r w:rsidR="00384AA9">
              <w:rPr>
                <w:rFonts w:ascii="Times New Roman" w:hAnsi="Times New Roman" w:cs="Times New Roman"/>
                <w:sz w:val="24"/>
                <w:szCs w:val="24"/>
              </w:rPr>
              <w:t>едачи: теплопроводность, излучение, конвекция.</w:t>
            </w:r>
            <w:r w:rsidRPr="009A1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258F" w:rsidRPr="009A159B">
              <w:rPr>
                <w:rFonts w:ascii="Times New Roman" w:hAnsi="Times New Roman" w:cs="Times New Roman"/>
                <w:sz w:val="24"/>
                <w:szCs w:val="24"/>
              </w:rPr>
              <w:t>Новые виды те</w:t>
            </w:r>
            <w:r w:rsidR="0021258F" w:rsidRPr="009A159B">
              <w:rPr>
                <w:rFonts w:ascii="Times New Roman" w:hAnsi="Times New Roman" w:cs="Times New Roman"/>
                <w:sz w:val="24"/>
                <w:szCs w:val="24"/>
              </w:rPr>
              <w:softHyphen/>
              <w:t>плопередачи</w:t>
            </w:r>
          </w:p>
        </w:tc>
        <w:tc>
          <w:tcPr>
            <w:tcW w:w="1559" w:type="dxa"/>
          </w:tcPr>
          <w:p w:rsidR="0021258F" w:rsidRPr="009A159B" w:rsidRDefault="00384AA9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и объяснять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явления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еплопроводность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5CC9" w:rsidRPr="009A159B">
              <w:rPr>
                <w:rFonts w:ascii="Times New Roman" w:hAnsi="Times New Roman" w:cs="Times New Roman"/>
                <w:sz w:val="24"/>
                <w:szCs w:val="24"/>
              </w:rPr>
              <w:t>конвек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ция, излучение</w:t>
            </w:r>
          </w:p>
        </w:tc>
        <w:tc>
          <w:tcPr>
            <w:tcW w:w="1843" w:type="dxa"/>
          </w:tcPr>
          <w:p w:rsidR="0021258F" w:rsidRPr="009A159B" w:rsidRDefault="00405CC9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sz w:val="24"/>
                <w:szCs w:val="24"/>
              </w:rPr>
              <w:t>Выделить и сформулировать учеб</w:t>
            </w:r>
            <w:r w:rsidR="0021258F" w:rsidRPr="009A159B">
              <w:rPr>
                <w:rFonts w:ascii="Times New Roman" w:hAnsi="Times New Roman" w:cs="Times New Roman"/>
                <w:sz w:val="24"/>
                <w:szCs w:val="24"/>
              </w:rPr>
              <w:t>ную проблему совместно с учителем</w:t>
            </w:r>
          </w:p>
          <w:p w:rsidR="0021258F" w:rsidRPr="009A159B" w:rsidRDefault="00405CC9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sz w:val="24"/>
                <w:szCs w:val="24"/>
              </w:rPr>
              <w:t>Определять цель учебной деятель</w:t>
            </w:r>
            <w:r w:rsidR="0021258F" w:rsidRPr="009A159B">
              <w:rPr>
                <w:rFonts w:ascii="Times New Roman" w:hAnsi="Times New Roman" w:cs="Times New Roman"/>
                <w:sz w:val="24"/>
                <w:szCs w:val="24"/>
              </w:rPr>
              <w:t>ности, вести поиск сре</w:t>
            </w:r>
            <w:proofErr w:type="gramStart"/>
            <w:r w:rsidR="0021258F" w:rsidRPr="009A159B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="0021258F" w:rsidRPr="009A159B">
              <w:rPr>
                <w:rFonts w:ascii="Times New Roman" w:hAnsi="Times New Roman" w:cs="Times New Roman"/>
                <w:sz w:val="24"/>
                <w:szCs w:val="24"/>
              </w:rPr>
              <w:t>я её достижения</w:t>
            </w:r>
          </w:p>
        </w:tc>
        <w:tc>
          <w:tcPr>
            <w:tcW w:w="2126" w:type="dxa"/>
          </w:tcPr>
          <w:p w:rsidR="0021258F" w:rsidRPr="009A159B" w:rsidRDefault="0021258F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sz w:val="24"/>
                <w:szCs w:val="24"/>
              </w:rPr>
              <w:t>Представлять хаот</w:t>
            </w:r>
            <w:r w:rsidR="00405CC9" w:rsidRPr="009A159B">
              <w:rPr>
                <w:rFonts w:ascii="Times New Roman" w:hAnsi="Times New Roman" w:cs="Times New Roman"/>
                <w:sz w:val="24"/>
                <w:szCs w:val="24"/>
              </w:rPr>
              <w:t>ическое (тепловое) движение час</w:t>
            </w:r>
            <w:r w:rsidRPr="009A159B">
              <w:rPr>
                <w:rFonts w:ascii="Times New Roman" w:hAnsi="Times New Roman" w:cs="Times New Roman"/>
                <w:sz w:val="24"/>
                <w:szCs w:val="24"/>
              </w:rPr>
              <w:t>тиц на примере модели</w:t>
            </w:r>
          </w:p>
          <w:p w:rsidR="0021258F" w:rsidRPr="009A159B" w:rsidRDefault="0021258F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sz w:val="24"/>
                <w:szCs w:val="24"/>
              </w:rPr>
              <w:t>Объясн</w:t>
            </w:r>
            <w:r w:rsidR="00405CC9" w:rsidRPr="009A159B">
              <w:rPr>
                <w:rFonts w:ascii="Times New Roman" w:hAnsi="Times New Roman" w:cs="Times New Roman"/>
                <w:sz w:val="24"/>
                <w:szCs w:val="24"/>
              </w:rPr>
              <w:t>ять причину перемещения конвективных по</w:t>
            </w:r>
            <w:r w:rsidRPr="009A159B">
              <w:rPr>
                <w:rFonts w:ascii="Times New Roman" w:hAnsi="Times New Roman" w:cs="Times New Roman"/>
                <w:sz w:val="24"/>
                <w:szCs w:val="24"/>
              </w:rPr>
              <w:t>токов</w:t>
            </w:r>
          </w:p>
        </w:tc>
        <w:tc>
          <w:tcPr>
            <w:tcW w:w="1954" w:type="dxa"/>
          </w:tcPr>
          <w:p w:rsidR="0021258F" w:rsidRPr="009A159B" w:rsidRDefault="00405CC9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sz w:val="24"/>
                <w:szCs w:val="24"/>
              </w:rPr>
              <w:t>Объяснять тепло</w:t>
            </w:r>
            <w:r w:rsidR="0021258F" w:rsidRPr="009A159B">
              <w:rPr>
                <w:rFonts w:ascii="Times New Roman" w:hAnsi="Times New Roman" w:cs="Times New Roman"/>
                <w:sz w:val="24"/>
                <w:szCs w:val="24"/>
              </w:rPr>
              <w:t xml:space="preserve">проводность как </w:t>
            </w:r>
            <w:r w:rsidRPr="009A159B">
              <w:rPr>
                <w:rFonts w:ascii="Times New Roman" w:hAnsi="Times New Roman" w:cs="Times New Roman"/>
                <w:sz w:val="24"/>
                <w:szCs w:val="24"/>
              </w:rPr>
              <w:t>свойства вещества на основе строения вещества. Приводить примеры конвективных движений воздуха и жидко</w:t>
            </w:r>
            <w:r w:rsidR="0021258F" w:rsidRPr="009A159B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gramStart"/>
            <w:r w:rsidR="00384AA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="00384AA9">
              <w:rPr>
                <w:rFonts w:ascii="Times New Roman" w:hAnsi="Times New Roman" w:cs="Times New Roman"/>
                <w:sz w:val="24"/>
                <w:szCs w:val="24"/>
              </w:rPr>
              <w:t xml:space="preserve">бъяснять </w:t>
            </w:r>
            <w:r w:rsidR="00384AA9" w:rsidRPr="0021258F">
              <w:rPr>
                <w:rFonts w:ascii="Times New Roman" w:hAnsi="Times New Roman" w:cs="Times New Roman"/>
                <w:sz w:val="24"/>
                <w:szCs w:val="24"/>
              </w:rPr>
              <w:t>предлагать способы защиты</w:t>
            </w:r>
            <w:r w:rsidR="00384AA9">
              <w:rPr>
                <w:rFonts w:ascii="Times New Roman" w:hAnsi="Times New Roman" w:cs="Times New Roman"/>
                <w:sz w:val="24"/>
                <w:szCs w:val="24"/>
              </w:rPr>
              <w:t xml:space="preserve"> от переохлаждения и перегрева</w:t>
            </w:r>
            <w:r w:rsidR="00384AA9" w:rsidRPr="0021258F">
              <w:rPr>
                <w:rFonts w:ascii="Times New Roman" w:hAnsi="Times New Roman" w:cs="Times New Roman"/>
                <w:sz w:val="24"/>
                <w:szCs w:val="24"/>
              </w:rPr>
              <w:t>ния в природе и технике</w:t>
            </w:r>
            <w:r w:rsidR="00384A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2" w:type="dxa"/>
          </w:tcPr>
          <w:p w:rsidR="0021258F" w:rsidRPr="009A159B" w:rsidRDefault="00405CC9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59B">
              <w:rPr>
                <w:rFonts w:ascii="Times New Roman" w:hAnsi="Times New Roman" w:cs="Times New Roman"/>
                <w:sz w:val="24"/>
                <w:szCs w:val="24"/>
              </w:rPr>
              <w:t>Знать примеры прак</w:t>
            </w:r>
            <w:r w:rsidR="0021258F" w:rsidRPr="009A159B">
              <w:rPr>
                <w:rFonts w:ascii="Times New Roman" w:hAnsi="Times New Roman" w:cs="Times New Roman"/>
                <w:sz w:val="24"/>
                <w:szCs w:val="24"/>
              </w:rPr>
              <w:t>тического применения ма</w:t>
            </w:r>
            <w:r w:rsidRPr="009A159B">
              <w:rPr>
                <w:rFonts w:ascii="Times New Roman" w:hAnsi="Times New Roman" w:cs="Times New Roman"/>
                <w:sz w:val="24"/>
                <w:szCs w:val="24"/>
              </w:rPr>
              <w:t>териалов с заданной теплопровод</w:t>
            </w:r>
            <w:r w:rsidR="0021258F" w:rsidRPr="009A159B">
              <w:rPr>
                <w:rFonts w:ascii="Times New Roman" w:hAnsi="Times New Roman" w:cs="Times New Roman"/>
                <w:sz w:val="24"/>
                <w:szCs w:val="24"/>
              </w:rPr>
              <w:t>ностью.</w:t>
            </w:r>
            <w:r w:rsidRPr="009A159B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примеров кон</w:t>
            </w:r>
            <w:r w:rsidR="0021258F" w:rsidRPr="009A159B">
              <w:rPr>
                <w:rFonts w:ascii="Times New Roman" w:hAnsi="Times New Roman" w:cs="Times New Roman"/>
                <w:sz w:val="24"/>
                <w:szCs w:val="24"/>
              </w:rPr>
              <w:t xml:space="preserve">векции </w:t>
            </w:r>
            <w:r w:rsidR="00384AA9">
              <w:rPr>
                <w:rFonts w:ascii="Times New Roman" w:hAnsi="Times New Roman" w:cs="Times New Roman"/>
                <w:sz w:val="24"/>
                <w:szCs w:val="24"/>
              </w:rPr>
              <w:t xml:space="preserve"> и излучения </w:t>
            </w:r>
            <w:r w:rsidR="0021258F" w:rsidRPr="009A159B">
              <w:rPr>
                <w:rFonts w:ascii="Times New Roman" w:hAnsi="Times New Roman" w:cs="Times New Roman"/>
                <w:sz w:val="24"/>
                <w:szCs w:val="24"/>
              </w:rPr>
              <w:t>в природе и технике</w:t>
            </w:r>
          </w:p>
        </w:tc>
        <w:tc>
          <w:tcPr>
            <w:tcW w:w="748" w:type="dxa"/>
          </w:tcPr>
          <w:p w:rsidR="0021258F" w:rsidRPr="009A159B" w:rsidRDefault="0021258F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21258F" w:rsidRPr="0021258F" w:rsidRDefault="0021258F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AA9" w:rsidRPr="0021258F" w:rsidTr="00D97567">
        <w:tc>
          <w:tcPr>
            <w:tcW w:w="567" w:type="dxa"/>
          </w:tcPr>
          <w:p w:rsidR="00384AA9" w:rsidRPr="0021258F" w:rsidRDefault="00384AA9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384AA9" w:rsidRPr="0021258F" w:rsidRDefault="00384AA9" w:rsidP="00A4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оличество теплоты. Удельная теп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лоёмкость. Нов.</w:t>
            </w:r>
          </w:p>
        </w:tc>
        <w:tc>
          <w:tcPr>
            <w:tcW w:w="1985" w:type="dxa"/>
            <w:gridSpan w:val="3"/>
          </w:tcPr>
          <w:p w:rsidR="00384AA9" w:rsidRPr="0021258F" w:rsidRDefault="00384AA9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Расчёт количе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ства теплоты, необходимо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для нагревания тела или выде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ляемого им при охлаждении</w:t>
            </w:r>
          </w:p>
        </w:tc>
        <w:tc>
          <w:tcPr>
            <w:tcW w:w="1559" w:type="dxa"/>
          </w:tcPr>
          <w:p w:rsidR="00384AA9" w:rsidRPr="0021258F" w:rsidRDefault="00384AA9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 понятия «удельная теп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лоёмкос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ть»; использование формулы расчета</w:t>
            </w:r>
          </w:p>
        </w:tc>
        <w:tc>
          <w:tcPr>
            <w:tcW w:w="1843" w:type="dxa"/>
          </w:tcPr>
          <w:p w:rsidR="00384AA9" w:rsidRPr="0021258F" w:rsidRDefault="00384AA9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в таблице удельную те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плоёмкость некоторых веществ; что такое «теплообмен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384AA9" w:rsidRPr="0021258F" w:rsidRDefault="00384AA9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Удельная теп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лоёмкость вещества, находящегося в различных агрегатных состояниях меня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ется</w:t>
            </w:r>
          </w:p>
        </w:tc>
        <w:tc>
          <w:tcPr>
            <w:tcW w:w="1954" w:type="dxa"/>
          </w:tcPr>
          <w:p w:rsidR="00384AA9" w:rsidRPr="0021258F" w:rsidRDefault="00384AA9" w:rsidP="00A4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оказать на доске решение неслож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ных задач</w:t>
            </w:r>
          </w:p>
        </w:tc>
        <w:tc>
          <w:tcPr>
            <w:tcW w:w="1642" w:type="dxa"/>
          </w:tcPr>
          <w:p w:rsidR="00384AA9" w:rsidRPr="0021258F" w:rsidRDefault="00384AA9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. 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имание энергетической ценности продук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тов питания</w:t>
            </w:r>
          </w:p>
        </w:tc>
        <w:tc>
          <w:tcPr>
            <w:tcW w:w="748" w:type="dxa"/>
          </w:tcPr>
          <w:p w:rsidR="00384AA9" w:rsidRPr="0021258F" w:rsidRDefault="00384AA9" w:rsidP="0051114A">
            <w:pPr>
              <w:rPr>
                <w:iCs/>
              </w:rPr>
            </w:pPr>
          </w:p>
        </w:tc>
        <w:tc>
          <w:tcPr>
            <w:tcW w:w="759" w:type="dxa"/>
          </w:tcPr>
          <w:p w:rsidR="00384AA9" w:rsidRPr="0021258F" w:rsidRDefault="00384AA9" w:rsidP="0051114A">
            <w:pPr>
              <w:rPr>
                <w:iCs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8B12B8" w:rsidRPr="0021258F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985" w:type="dxa"/>
            <w:gridSpan w:val="3"/>
          </w:tcPr>
          <w:p w:rsidR="008B12B8" w:rsidRPr="0021258F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расчет количества теплоты при нагревании</w:t>
            </w:r>
          </w:p>
        </w:tc>
        <w:tc>
          <w:tcPr>
            <w:tcW w:w="1559" w:type="dxa"/>
          </w:tcPr>
          <w:p w:rsidR="008B12B8" w:rsidRPr="0021258F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задачи на расчёт коли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теплоты; что такое удельная теплоемкость</w:t>
            </w:r>
          </w:p>
        </w:tc>
        <w:tc>
          <w:tcPr>
            <w:tcW w:w="1843" w:type="dxa"/>
          </w:tcPr>
          <w:p w:rsidR="008B12B8" w:rsidRPr="0021258F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графике показывать процесс нагревания и охлаждения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8B12B8" w:rsidRPr="0021258F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графики и объяснять изменения температу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</w:tc>
        <w:tc>
          <w:tcPr>
            <w:tcW w:w="1954" w:type="dxa"/>
          </w:tcPr>
          <w:p w:rsidR="008B12B8" w:rsidRPr="0021258F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диалоге с учителем со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вершенствовать критерии оценки и применять их</w:t>
            </w:r>
          </w:p>
        </w:tc>
        <w:tc>
          <w:tcPr>
            <w:tcW w:w="1642" w:type="dxa"/>
          </w:tcPr>
          <w:p w:rsidR="008B12B8" w:rsidRPr="0021258F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навыками критического мышления в оценке ре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</w:p>
        </w:tc>
        <w:tc>
          <w:tcPr>
            <w:tcW w:w="748" w:type="dxa"/>
          </w:tcPr>
          <w:p w:rsidR="008B12B8" w:rsidRPr="0021258F" w:rsidRDefault="008B12B8" w:rsidP="0051114A">
            <w:pPr>
              <w:rPr>
                <w:iCs/>
              </w:rPr>
            </w:pPr>
          </w:p>
        </w:tc>
        <w:tc>
          <w:tcPr>
            <w:tcW w:w="759" w:type="dxa"/>
          </w:tcPr>
          <w:p w:rsidR="008B12B8" w:rsidRPr="0021258F" w:rsidRDefault="008B12B8" w:rsidP="0051114A">
            <w:pPr>
              <w:rPr>
                <w:iCs/>
              </w:rPr>
            </w:pPr>
          </w:p>
        </w:tc>
      </w:tr>
      <w:tr w:rsidR="008B12B8" w:rsidRPr="0021258F" w:rsidTr="00471BF8">
        <w:trPr>
          <w:trHeight w:val="2400"/>
        </w:trPr>
        <w:tc>
          <w:tcPr>
            <w:tcW w:w="567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43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Уравнение теплового баланса</w:t>
            </w:r>
          </w:p>
        </w:tc>
        <w:tc>
          <w:tcPr>
            <w:tcW w:w="1985" w:type="dxa"/>
            <w:gridSpan w:val="3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уравнение теплового баланса</w:t>
            </w:r>
          </w:p>
        </w:tc>
        <w:tc>
          <w:tcPr>
            <w:tcW w:w="1559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 понятия «тепловой баланс»</w:t>
            </w:r>
          </w:p>
        </w:tc>
        <w:tc>
          <w:tcPr>
            <w:tcW w:w="1843" w:type="dxa"/>
          </w:tcPr>
          <w:p w:rsidR="008B12B8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классификацию задач по способу теп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лопередач</w:t>
            </w:r>
          </w:p>
        </w:tc>
        <w:tc>
          <w:tcPr>
            <w:tcW w:w="2126" w:type="dxa"/>
          </w:tcPr>
          <w:p w:rsidR="008B12B8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2B8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Объяс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нять причины 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внутрен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ней энергии тел</w:t>
            </w:r>
          </w:p>
          <w:p w:rsidR="008B12B8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2B8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2B8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8B12B8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2B8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Высказывать своё мнение относительно эффектив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ности различных видов теплопередачи</w:t>
            </w:r>
          </w:p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8B12B8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Выяснение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зможности применения в быту раз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ных видов теплопередачи</w:t>
            </w:r>
          </w:p>
        </w:tc>
        <w:tc>
          <w:tcPr>
            <w:tcW w:w="748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«Сравнение количеств те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плоты при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мешивании воды разной температу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ры».</w:t>
            </w:r>
          </w:p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Пр.</w:t>
            </w:r>
          </w:p>
        </w:tc>
        <w:tc>
          <w:tcPr>
            <w:tcW w:w="1985" w:type="dxa"/>
            <w:gridSpan w:val="3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Определить ко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softHyphen/>
              <w:t>личество отдан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получен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ной теплоты при смешивании во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ды разной температуры</w:t>
            </w:r>
          </w:p>
        </w:tc>
        <w:tc>
          <w:tcPr>
            <w:tcW w:w="1559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Применять из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softHyphen/>
              <w:t>мерительные приборы для расчёта коли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чества теплоты</w:t>
            </w:r>
          </w:p>
        </w:tc>
        <w:tc>
          <w:tcPr>
            <w:tcW w:w="1843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Выражать фи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softHyphen/>
              <w:t>зические ве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softHyphen/>
              <w:t>личины в единицах СИ,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результаты измерений в виде таблиц</w:t>
            </w:r>
          </w:p>
        </w:tc>
        <w:tc>
          <w:tcPr>
            <w:tcW w:w="2126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Описыват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зические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цессы, исполь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зуя понятия: масса, удельная теплоёмкость, температура</w:t>
            </w:r>
          </w:p>
        </w:tc>
        <w:tc>
          <w:tcPr>
            <w:tcW w:w="1954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Представлять результаты лабораторной работы и делать обосно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ванные выводы</w:t>
            </w:r>
          </w:p>
        </w:tc>
        <w:tc>
          <w:tcPr>
            <w:tcW w:w="1642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Видеть при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softHyphen/>
              <w:t>чины своего успеха или неудачи. Адекватно реагировать на них</w:t>
            </w:r>
          </w:p>
        </w:tc>
        <w:tc>
          <w:tcPr>
            <w:tcW w:w="748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 «Измерение удельной теплоёмкости твёрдого те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ла».</w:t>
            </w:r>
          </w:p>
          <w:p w:rsidR="008B12B8" w:rsidRPr="0021258F" w:rsidRDefault="008B12B8" w:rsidP="0051114A">
            <w:pPr>
              <w:tabs>
                <w:tab w:val="left" w:leader="underscore" w:pos="1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Измерить удельную теплоёмкость предло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женных твёрдых тел</w:t>
            </w:r>
          </w:p>
        </w:tc>
        <w:tc>
          <w:tcPr>
            <w:tcW w:w="1559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Применять из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softHyphen/>
              <w:t>мерительные приборы для расчёта удель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softHyphen/>
              <w:t>ной теплоёмко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softHyphen/>
              <w:t>сти</w:t>
            </w:r>
          </w:p>
        </w:tc>
        <w:tc>
          <w:tcPr>
            <w:tcW w:w="1843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плани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ровать ход лабораторной работы</w:t>
            </w:r>
          </w:p>
        </w:tc>
        <w:tc>
          <w:tcPr>
            <w:tcW w:w="2126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Сравнить по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softHyphen/>
              <w:t>лученны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чения теплоём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кости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личными</w:t>
            </w:r>
            <w:proofErr w:type="gramEnd"/>
          </w:p>
        </w:tc>
        <w:tc>
          <w:tcPr>
            <w:tcW w:w="1954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Представлять результаты измере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ний в виде таблиц и делать выводы</w:t>
            </w:r>
          </w:p>
        </w:tc>
        <w:tc>
          <w:tcPr>
            <w:tcW w:w="1642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Количество тепл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оты. Топ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ливо. Энергия топлива.</w:t>
            </w:r>
          </w:p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Нов.</w:t>
            </w:r>
          </w:p>
        </w:tc>
        <w:tc>
          <w:tcPr>
            <w:tcW w:w="1985" w:type="dxa"/>
            <w:gridSpan w:val="3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Топливо. Энер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гия топлива. Удельная тепло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та сгорания</w:t>
            </w:r>
          </w:p>
        </w:tc>
        <w:tc>
          <w:tcPr>
            <w:tcW w:w="1559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топ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ливо, знать виды топлива, уметь рассчитывать количество тепло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ты, выделяющееся при его сгора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нии</w:t>
            </w:r>
          </w:p>
        </w:tc>
        <w:tc>
          <w:tcPr>
            <w:tcW w:w="1843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одить в таблице 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чения удель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ной теплоты сгор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 топ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лива</w:t>
            </w:r>
          </w:p>
        </w:tc>
        <w:tc>
          <w:tcPr>
            <w:tcW w:w="2126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 записы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вать условия задач и решать их</w:t>
            </w:r>
          </w:p>
        </w:tc>
        <w:tc>
          <w:tcPr>
            <w:tcW w:w="1954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и обсуж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дать с однокласс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никами столбча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тую диаграмму (задание стр. 32)</w:t>
            </w:r>
          </w:p>
        </w:tc>
        <w:tc>
          <w:tcPr>
            <w:tcW w:w="1642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(по возможности) наиболее эффективные виды топли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8B12B8" w:rsidRPr="0021258F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985" w:type="dxa"/>
            <w:gridSpan w:val="3"/>
          </w:tcPr>
          <w:p w:rsidR="008B12B8" w:rsidRPr="0021258F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расчет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количества теплоты, выделяющейся при сгорании  топлива</w:t>
            </w:r>
          </w:p>
        </w:tc>
        <w:tc>
          <w:tcPr>
            <w:tcW w:w="1559" w:type="dxa"/>
          </w:tcPr>
          <w:p w:rsidR="008B12B8" w:rsidRPr="0021258F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Решать задачи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расчёт коли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теплоты; что такое удельная теплота сгорания</w:t>
            </w:r>
          </w:p>
        </w:tc>
        <w:tc>
          <w:tcPr>
            <w:tcW w:w="1843" w:type="dxa"/>
          </w:tcPr>
          <w:p w:rsidR="008B12B8" w:rsidRPr="0021258F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одить в таблице 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чения удель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ной теплоты сгор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 топ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лива</w:t>
            </w:r>
          </w:p>
        </w:tc>
        <w:tc>
          <w:tcPr>
            <w:tcW w:w="2126" w:type="dxa"/>
          </w:tcPr>
          <w:p w:rsidR="008B12B8" w:rsidRPr="0021258F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Решать задачи на теплообмен</w:t>
            </w:r>
          </w:p>
        </w:tc>
        <w:tc>
          <w:tcPr>
            <w:tcW w:w="1954" w:type="dxa"/>
          </w:tcPr>
          <w:p w:rsidR="008B12B8" w:rsidRPr="0021258F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диалоге с учителем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вершенствовать критерии оценки и применять их</w:t>
            </w:r>
          </w:p>
        </w:tc>
        <w:tc>
          <w:tcPr>
            <w:tcW w:w="1642" w:type="dxa"/>
          </w:tcPr>
          <w:p w:rsidR="008B12B8" w:rsidRPr="0021258F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Владеть навыками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критического мышления в оценке ре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843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сохра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нения энергии в тепловых процессах. Нов.</w:t>
            </w:r>
          </w:p>
        </w:tc>
        <w:tc>
          <w:tcPr>
            <w:tcW w:w="1985" w:type="dxa"/>
            <w:gridSpan w:val="3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сохранения и превраще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ния энерги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 механических и тепловых про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цессах</w:t>
            </w:r>
          </w:p>
        </w:tc>
        <w:tc>
          <w:tcPr>
            <w:tcW w:w="1559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и объяснять превращение энер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гии из одного вида в другой</w:t>
            </w:r>
          </w:p>
        </w:tc>
        <w:tc>
          <w:tcPr>
            <w:tcW w:w="1843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Различать ус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ловия сохра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меха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нической и полной энер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гии</w:t>
            </w:r>
          </w:p>
        </w:tc>
        <w:tc>
          <w:tcPr>
            <w:tcW w:w="2126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Понимат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чины преобра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зования энер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гии в тепловых машинах</w:t>
            </w:r>
          </w:p>
        </w:tc>
        <w:tc>
          <w:tcPr>
            <w:tcW w:w="1954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принцип работы теп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ловых машин</w:t>
            </w:r>
          </w:p>
        </w:tc>
        <w:tc>
          <w:tcPr>
            <w:tcW w:w="1642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особенности ис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пользования энергии Солнца на Земле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Агрег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атные состояния вещества. Плавление и кри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сталлизация. Нов.</w:t>
            </w:r>
          </w:p>
        </w:tc>
        <w:tc>
          <w:tcPr>
            <w:tcW w:w="1985" w:type="dxa"/>
            <w:gridSpan w:val="3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Плавление и отвердевание кри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сталлических тел. Удельная теплота плавле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1559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Объяснение аг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регатных со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стояний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нове представ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лений об атомно-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молекулярном строении 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843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Находить в таблице № 3 температуру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плавления веществ; строить график плавления и отвердевания кри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сталлических тел</w:t>
            </w:r>
          </w:p>
        </w:tc>
        <w:tc>
          <w:tcPr>
            <w:tcW w:w="2126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и объяснять явление плавления и кристал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лизации</w:t>
            </w:r>
          </w:p>
        </w:tc>
        <w:tc>
          <w:tcPr>
            <w:tcW w:w="1954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эксперимент по описа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нию в учебнике, объяснять график измен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агре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гатного состояния вещества (рис. 18)</w:t>
            </w:r>
          </w:p>
        </w:tc>
        <w:tc>
          <w:tcPr>
            <w:tcW w:w="1642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ние об аморфных состояниях вещества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Испарение и конденсация. Кипение. Нов.</w:t>
            </w:r>
          </w:p>
        </w:tc>
        <w:tc>
          <w:tcPr>
            <w:tcW w:w="1985" w:type="dxa"/>
            <w:gridSpan w:val="3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Поглощение энергии при испарении жидкостей и выделение её при кон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денсации пара</w:t>
            </w:r>
          </w:p>
        </w:tc>
        <w:tc>
          <w:tcPr>
            <w:tcW w:w="1559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Описыв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и объяснять явления испарения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онденса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ции и кипения</w:t>
            </w:r>
          </w:p>
        </w:tc>
        <w:tc>
          <w:tcPr>
            <w:tcW w:w="1843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Находить в табли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 № 4 удельную теплоту парообразования</w:t>
            </w:r>
          </w:p>
        </w:tc>
        <w:tc>
          <w:tcPr>
            <w:tcW w:w="2126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Описывать и 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явление кипения; удельная теп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лота парообра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зования</w:t>
            </w:r>
          </w:p>
        </w:tc>
        <w:tc>
          <w:tcPr>
            <w:tcW w:w="1954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Высказывать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предположения (гипотезы) и проверять их: насыщенный и нена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сыщенный пар, влажность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воздуха</w:t>
            </w:r>
          </w:p>
        </w:tc>
        <w:tc>
          <w:tcPr>
            <w:tcW w:w="1642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причины своего неуспеха и нахо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дить спосо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 их устра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Насыщенный и ненасыщенный пар</w:t>
            </w:r>
          </w:p>
        </w:tc>
        <w:tc>
          <w:tcPr>
            <w:tcW w:w="1985" w:type="dxa"/>
            <w:gridSpan w:val="3"/>
          </w:tcPr>
          <w:p w:rsidR="008B12B8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насыщенный и ненасыщенный пар</w:t>
            </w:r>
          </w:p>
        </w:tc>
        <w:tc>
          <w:tcPr>
            <w:tcW w:w="1559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понятие динамическое равновесие</w:t>
            </w:r>
          </w:p>
        </w:tc>
        <w:tc>
          <w:tcPr>
            <w:tcW w:w="1843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зависимости давления от температуры</w:t>
            </w:r>
          </w:p>
        </w:tc>
        <w:tc>
          <w:tcPr>
            <w:tcW w:w="2126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влажность воздуха по психрометрической таблице.</w:t>
            </w:r>
          </w:p>
        </w:tc>
        <w:tc>
          <w:tcPr>
            <w:tcW w:w="1954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Высказывать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предположения (гипотезы) и проверять их: насыщенный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нена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сыщенный пар, влажность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воздуха</w:t>
            </w:r>
          </w:p>
        </w:tc>
        <w:tc>
          <w:tcPr>
            <w:tcW w:w="1642" w:type="dxa"/>
          </w:tcPr>
          <w:p w:rsidR="008B12B8" w:rsidRDefault="000A1995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Владеть навыками практического применения понятий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влажность воздуха.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1258F" w:rsidRDefault="008B12B8" w:rsidP="00A4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8B12B8" w:rsidRPr="0021258F" w:rsidRDefault="008B12B8" w:rsidP="00A4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985" w:type="dxa"/>
            <w:gridSpan w:val="3"/>
          </w:tcPr>
          <w:p w:rsidR="008B12B8" w:rsidRPr="0021258F" w:rsidRDefault="008B12B8" w:rsidP="00A4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процессы плавления и кристаллизации</w:t>
            </w:r>
          </w:p>
        </w:tc>
        <w:tc>
          <w:tcPr>
            <w:tcW w:w="1559" w:type="dxa"/>
          </w:tcPr>
          <w:p w:rsidR="008B12B8" w:rsidRPr="0021258F" w:rsidRDefault="008B12B8" w:rsidP="00A4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задачи на расчёт коли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теплоты; что такое удельная теп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лота плавления</w:t>
            </w:r>
          </w:p>
        </w:tc>
        <w:tc>
          <w:tcPr>
            <w:tcW w:w="1843" w:type="dxa"/>
          </w:tcPr>
          <w:p w:rsidR="008B12B8" w:rsidRPr="0021258F" w:rsidRDefault="008B12B8" w:rsidP="00A4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На графике показывать поглощение и выделение энергии</w:t>
            </w:r>
          </w:p>
        </w:tc>
        <w:tc>
          <w:tcPr>
            <w:tcW w:w="2126" w:type="dxa"/>
          </w:tcPr>
          <w:p w:rsidR="008B12B8" w:rsidRPr="0021258F" w:rsidRDefault="008B12B8" w:rsidP="00A4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графики и объяснять изменения температу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</w:tc>
        <w:tc>
          <w:tcPr>
            <w:tcW w:w="1954" w:type="dxa"/>
          </w:tcPr>
          <w:p w:rsidR="008B12B8" w:rsidRPr="0021258F" w:rsidRDefault="008B12B8" w:rsidP="00A4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диалоге с учителем со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вершенствовать критерии оценки и применять их</w:t>
            </w:r>
          </w:p>
        </w:tc>
        <w:tc>
          <w:tcPr>
            <w:tcW w:w="1642" w:type="dxa"/>
          </w:tcPr>
          <w:p w:rsidR="008B12B8" w:rsidRPr="0021258F" w:rsidRDefault="008B12B8" w:rsidP="00A4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навыками критического мышления в оценке ре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EE70F9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8B12B8" w:rsidRPr="00EE70F9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«Тепло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вые явления». </w:t>
            </w:r>
            <w:proofErr w:type="spellStart"/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proofErr w:type="gramStart"/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985" w:type="dxa"/>
            <w:gridSpan w:val="3"/>
          </w:tcPr>
          <w:p w:rsidR="008B12B8" w:rsidRPr="00EE70F9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применения тепло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вых машин</w:t>
            </w:r>
          </w:p>
        </w:tc>
        <w:tc>
          <w:tcPr>
            <w:tcW w:w="1559" w:type="dxa"/>
          </w:tcPr>
          <w:p w:rsidR="008B12B8" w:rsidRPr="00EE70F9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Смысл понятий «двигатель», «теп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ловой дви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гатель»</w:t>
            </w:r>
          </w:p>
        </w:tc>
        <w:tc>
          <w:tcPr>
            <w:tcW w:w="1843" w:type="dxa"/>
          </w:tcPr>
          <w:p w:rsidR="008B12B8" w:rsidRPr="00EE70F9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Составлять план решения проблем и поискового характера</w:t>
            </w:r>
          </w:p>
        </w:tc>
        <w:tc>
          <w:tcPr>
            <w:tcW w:w="2126" w:type="dxa"/>
          </w:tcPr>
          <w:p w:rsidR="008B12B8" w:rsidRPr="00EE70F9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ция знаний, обобщение и повторение ма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териала темы</w:t>
            </w:r>
          </w:p>
        </w:tc>
        <w:tc>
          <w:tcPr>
            <w:tcW w:w="1954" w:type="dxa"/>
          </w:tcPr>
          <w:p w:rsidR="008B12B8" w:rsidRPr="00EE70F9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Творчески при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менять приобре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тенные знания и умения в предло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женных ситуаци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ях и заданиях</w:t>
            </w:r>
          </w:p>
        </w:tc>
        <w:tc>
          <w:tcPr>
            <w:tcW w:w="1642" w:type="dxa"/>
          </w:tcPr>
          <w:p w:rsidR="008B12B8" w:rsidRPr="00EE70F9" w:rsidRDefault="008B12B8" w:rsidP="008B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значения те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пловых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влений в жиз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 человека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работа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«Определение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влажности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оздуха».</w:t>
            </w:r>
          </w:p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3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Влажность воз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духа. Насыщенный пар. Спосо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бы определения влажности воз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softHyphen/>
              <w:t>духа</w:t>
            </w:r>
          </w:p>
        </w:tc>
        <w:tc>
          <w:tcPr>
            <w:tcW w:w="1559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Понятие влаж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воздуха, уметь опреде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влажность воздуха при помощи пси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softHyphen/>
              <w:t>хрометра</w:t>
            </w:r>
          </w:p>
        </w:tc>
        <w:tc>
          <w:tcPr>
            <w:tcW w:w="1843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решение </w:t>
            </w:r>
            <w:proofErr w:type="spellStart"/>
            <w:proofErr w:type="gramStart"/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бораторной</w:t>
            </w:r>
            <w:proofErr w:type="spellEnd"/>
            <w:proofErr w:type="gramEnd"/>
            <w:r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 задачи по правилам</w:t>
            </w:r>
          </w:p>
        </w:tc>
        <w:tc>
          <w:tcPr>
            <w:tcW w:w="2126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Поглощение энергии при испарении жидко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и выделение её при конденса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ции пара</w:t>
            </w:r>
          </w:p>
        </w:tc>
        <w:tc>
          <w:tcPr>
            <w:tcW w:w="1954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влажности воздуха в жизни чело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газа и пара при рас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ширении. Двигатель внутреннего сгорания. Нов.</w:t>
            </w:r>
          </w:p>
        </w:tc>
        <w:tc>
          <w:tcPr>
            <w:tcW w:w="1985" w:type="dxa"/>
            <w:gridSpan w:val="3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сохранения и превраще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ния энерги</w:t>
            </w:r>
            <w:r w:rsidR="00D3197F">
              <w:rPr>
                <w:rFonts w:ascii="Times New Roman" w:hAnsi="Times New Roman" w:cs="Times New Roman"/>
                <w:sz w:val="24"/>
                <w:szCs w:val="24"/>
              </w:rPr>
              <w:t>и в мех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тепловых процессах. </w:t>
            </w:r>
            <w:r w:rsidR="00D3197F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использования тепловых машин</w:t>
            </w:r>
          </w:p>
        </w:tc>
        <w:tc>
          <w:tcPr>
            <w:tcW w:w="1559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Устройс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 и принцип 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ствия двигате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ля внутреннего сгорания</w:t>
            </w:r>
            <w:r w:rsidR="00D3197F">
              <w:rPr>
                <w:rFonts w:ascii="Times New Roman" w:hAnsi="Times New Roman" w:cs="Times New Roman"/>
                <w:sz w:val="24"/>
                <w:szCs w:val="24"/>
              </w:rPr>
              <w:t>. Холодильник</w:t>
            </w:r>
          </w:p>
        </w:tc>
        <w:tc>
          <w:tcPr>
            <w:tcW w:w="1843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Называ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вильное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дование циклов 4-хтактного дви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гателя</w:t>
            </w:r>
          </w:p>
        </w:tc>
        <w:tc>
          <w:tcPr>
            <w:tcW w:w="2126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циклов действия различных дви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гателей</w:t>
            </w:r>
          </w:p>
        </w:tc>
        <w:tc>
          <w:tcPr>
            <w:tcW w:w="1954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разговоре с одноклассниками правильно при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менять научную терминологию</w:t>
            </w:r>
          </w:p>
        </w:tc>
        <w:tc>
          <w:tcPr>
            <w:tcW w:w="1642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Знание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вязи физики с другими естественными наука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843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Паровая 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бина. Реактивный двигатель. КПД теп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ловых двига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</w:t>
            </w:r>
          </w:p>
        </w:tc>
        <w:tc>
          <w:tcPr>
            <w:tcW w:w="1985" w:type="dxa"/>
            <w:gridSpan w:val="3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Паровая турби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softHyphen/>
              <w:t>на. Реактивный двигатель. КПД теплов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двига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телей. Способы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увеличения КПД тепловых машин</w:t>
            </w:r>
          </w:p>
        </w:tc>
        <w:tc>
          <w:tcPr>
            <w:tcW w:w="1559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дей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ствия паро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турбины, реактивного двигателя, КПД теп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ловых двигате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лей</w:t>
            </w:r>
          </w:p>
        </w:tc>
        <w:tc>
          <w:tcPr>
            <w:tcW w:w="1843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314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различные виды тепловых машин, приводить  примеры их практического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</w:tc>
        <w:tc>
          <w:tcPr>
            <w:tcW w:w="2126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смысл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коэффициента полез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ного действия и уметь вычис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лять его</w:t>
            </w:r>
          </w:p>
        </w:tc>
        <w:tc>
          <w:tcPr>
            <w:tcW w:w="1954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</w:t>
            </w:r>
            <w:r w:rsidRPr="002125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атов изучения темы в виде обобщенных таблиц</w:t>
            </w:r>
          </w:p>
        </w:tc>
        <w:tc>
          <w:tcPr>
            <w:tcW w:w="748" w:type="dxa"/>
          </w:tcPr>
          <w:p w:rsidR="008B12B8" w:rsidRPr="00EE70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EE70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рольная работа № 1 по теме «Тепловые явле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ния».</w:t>
            </w:r>
          </w:p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Контр.</w:t>
            </w:r>
          </w:p>
        </w:tc>
        <w:tc>
          <w:tcPr>
            <w:tcW w:w="1985" w:type="dxa"/>
            <w:gridSpan w:val="3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агрегатных состояний веще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559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Тепловые яв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843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Планировать свои действия по решению задач</w:t>
            </w:r>
          </w:p>
        </w:tc>
        <w:tc>
          <w:tcPr>
            <w:tcW w:w="2126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Решать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дачи на применение изученных физических зако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</w:p>
        </w:tc>
        <w:tc>
          <w:tcPr>
            <w:tcW w:w="1954" w:type="dxa"/>
          </w:tcPr>
          <w:p w:rsidR="008B12B8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2B8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2B8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2B8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2B8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2B8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9747C8">
        <w:tc>
          <w:tcPr>
            <w:tcW w:w="15026" w:type="dxa"/>
            <w:gridSpan w:val="12"/>
          </w:tcPr>
          <w:p w:rsidR="008B12B8" w:rsidRPr="0021258F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 Электрические  явления.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 29 часов.</w:t>
            </w:r>
          </w:p>
        </w:tc>
      </w:tr>
      <w:tr w:rsidR="008B12B8" w:rsidRPr="0021258F" w:rsidTr="00D97567">
        <w:tc>
          <w:tcPr>
            <w:tcW w:w="567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Электризация тел. Взаимодействие за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ряженных тел. </w:t>
            </w:r>
            <w:proofErr w:type="gramStart"/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proofErr w:type="gramEnd"/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3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Электризация тел. Электриче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ский заряд. Два вида электриче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зарядов</w:t>
            </w:r>
          </w:p>
        </w:tc>
        <w:tc>
          <w:tcPr>
            <w:tcW w:w="1559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Смысл понятия «электрический заряд»</w:t>
            </w:r>
          </w:p>
        </w:tc>
        <w:tc>
          <w:tcPr>
            <w:tcW w:w="1843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Готовить простейшее обо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рудование для опытов</w:t>
            </w:r>
          </w:p>
        </w:tc>
        <w:tc>
          <w:tcPr>
            <w:tcW w:w="2126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Давать объяснение притяжению и отталкиванию заря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женных тел</w:t>
            </w:r>
          </w:p>
        </w:tc>
        <w:tc>
          <w:tcPr>
            <w:tcW w:w="1954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Показывать про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стейшие опыты по электризации</w:t>
            </w:r>
          </w:p>
        </w:tc>
        <w:tc>
          <w:tcPr>
            <w:tcW w:w="1642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делать собственные от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крытия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Электроскоп.</w:t>
            </w:r>
          </w:p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Нов.</w:t>
            </w:r>
          </w:p>
        </w:tc>
        <w:tc>
          <w:tcPr>
            <w:tcW w:w="1985" w:type="dxa"/>
            <w:gridSpan w:val="3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Электроскоп. Делимость элек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трического заря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</w:p>
        </w:tc>
        <w:tc>
          <w:tcPr>
            <w:tcW w:w="1559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Описывать и объяснять уст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ройство и прин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цип действия электроскопа</w:t>
            </w:r>
          </w:p>
        </w:tc>
        <w:tc>
          <w:tcPr>
            <w:tcW w:w="1843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Вести поиск информации из различных источников</w:t>
            </w:r>
          </w:p>
        </w:tc>
        <w:tc>
          <w:tcPr>
            <w:tcW w:w="2126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Решать качест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венные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дачи, выбирать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вильные отве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  <w:tc>
          <w:tcPr>
            <w:tcW w:w="1954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экспе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риментальные за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дания по теме «Взаимодействие заряженных тел»</w:t>
            </w:r>
          </w:p>
        </w:tc>
        <w:tc>
          <w:tcPr>
            <w:tcW w:w="1642" w:type="dxa"/>
          </w:tcPr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границы своего зна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8B12B8" w:rsidRPr="00EE70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и незнания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Электрическое  поле.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Взаимодействие электрических зарядов. Элек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трическое поле. Действие элек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трического поля на электриче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ские заряды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 понятия «электрическое поле»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Выдвигать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обоснованные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гипотезы,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их провер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зарядов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Приводить при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меры действия электрической силы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Знание биографий учё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Милли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кена</w:t>
            </w:r>
            <w:proofErr w:type="spellEnd"/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, Иоффе, Кулона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Делимость электрическо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го заряда. Электрон. Нов.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Опыты Иоффе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Милликена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Ку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лон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Что такое элек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трон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Дробность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электрического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заряда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Вступать в дис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куссии, аргумен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тировать свою точку зрения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атомов. Объяснение электрических яв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лений.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Нов.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мов. Закон сохранения электрического заря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да. Объяснение электрических явлений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Строение ато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мов, уметь объяснять на этой основе процесс элек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тризации, пе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редачи заряда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Отбирать ма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териал для объяснения электризации из различных источников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Применя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лученные знания для реше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ния заданий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экспериментальное за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дание по тексту учебника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Проводники и диэлектрики, полупроводники.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11олупроводниковые приборы. Решение качест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венных задач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Описыва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и объяснять 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 электризации, взаимодействия электрических за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рядов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Распреде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лять время на решение каждой задачи по степени трудно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Слушать и зада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вопросы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отовность к публичному выступле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ский ток.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точники тока. Нов.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Постоянный электрический ток. Носител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электрических зарядов в металлах, полупроводниках, элек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тролитах и газах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Смысл поня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тий «электрический ток», «источ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ники тока»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Составлять план ответа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Объя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снять причины возникновения то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Ин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ернета найти типы зарядных устройств и выделить их особенно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ха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рактеристик различных источников тока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ская цепь и её составные части.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Электрическая цепь и её со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ставные части. Электрический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ток в металлах.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11равила со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ения электрических цепей,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Действия элек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трического тока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Чертить схе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мы собранной электрической цепи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своих действий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Собирать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стейшие элек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трические цепи по заданной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схеме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Показать свой способ решения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Освоенные способы ре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шения задач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электрическо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го тока.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Нов.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Тепловое, химическое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агнитное действия то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  <w:p w:rsidR="008B12B8" w:rsidRPr="002B5EF9" w:rsidRDefault="008B12B8" w:rsidP="0051114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то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От чего зависит действие тока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различные виды дейст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вий тока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личные дейст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вия тока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Приводить при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меры различного действия тока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Иметь своё мнение по теме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Сила тока. Единицы си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лы тока.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Нов.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Сила тока. Ам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перметр.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Соотношение электрического заряда и силы тока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си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лы тока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Вычислять зна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чение силы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Находить значе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силы тока в различных потре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бителях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характеристик различных потребите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лей тока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Напряжение. Единицы на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пряжения. Нов.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Вольтметр. Из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мерение напря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Способы изме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рения напря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Единицы на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пряжения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Вычислять 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чение напря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Отличать напря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жение от силы тока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4 «Сборка элек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трической цепи и измерение силы то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ка».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Сборка электри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ческой цепи и измерение силы тока. Направле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тока.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 величи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ны «сила тока»; формула для её определения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Измерять си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лу тока в цепи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Включать в цепь амперметр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нестрогой аналогией при объясне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нии результатов своих действий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наиболее ра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циональн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способ ре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5 «Измерение напряже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различных участках электрической цепи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Напряжение. Вольтметр. Сборка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ктрической цепи и измерение на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пряжения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 величи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ны «нап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ряжение; формула для её опреде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Измерять на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пряжение на участке цепи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Включать в цепь вольтметр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аботать по плану, используя дополнительные источники инфор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</w:tcPr>
          <w:p w:rsidR="008B12B8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Завис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имость силы тока от напряжения.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Электриче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ское сопро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тивление про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водников.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Нов.</w:t>
            </w:r>
          </w:p>
        </w:tc>
        <w:tc>
          <w:tcPr>
            <w:tcW w:w="1985" w:type="dxa"/>
            <w:gridSpan w:val="3"/>
          </w:tcPr>
          <w:p w:rsidR="008B12B8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2B8" w:rsidRDefault="008B12B8" w:rsidP="0051114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Зависимость силы тока от напряжения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сопротивление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проводников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Смысл явления электрического сопротивления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Пользоваться поиском в Интернете для ответов на во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просы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причины раз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личного сопро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тивления про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водников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Строить график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ависимости силы тока от напряже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Представле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значения силы тока и напряжения в домашних приборах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6 «Регулирование силы тока реостатом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proofErr w:type="spellStart"/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зависимости силы тока в проводнике от напряжения и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противл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От каких вели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чин зависит сила тока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пи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Подбирать оборудование для измерения силы тока и напряжения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онимание личностного смысла учения; оценка своей учебной деятель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Ома для участка электрической це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пи.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Нов.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Ома для участка электри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ческой цепи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Знать закон Ома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участ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ка цепи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Распределять время урока в зависимости от сложности задач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за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кон Ома для решения задач на вычисл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напряжения, силы тока и со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противления участка цепи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Объяснять прин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ципы действия измерительных приборов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Принятие и освоение соц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иальной роли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чающегося</w:t>
            </w:r>
            <w:proofErr w:type="gramEnd"/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Удельное сопротивление  проводника.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 Реостаты. Нов.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Зависимость со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противлен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проводника от его геометриче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ских размеров и его удельного сопротивления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Что такое удельное со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противление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решения задач нахо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дить значение уде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со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противления в таблице №8 (стр.130)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площадь поперечного сечения и длину провод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ника по его удельному со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противлению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назна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чение реостата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Знать область применения проводник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с разным удельным сопротивле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 на расчёт сопротивления провод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ника. Пр.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противления проводника, си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лы тока и на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пряжения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Формула связи величин: S, </w:t>
            </w:r>
            <w:proofErr w:type="spellStart"/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, R и ρ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Распределять время урока в зависимости от сложности задач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точное и прибли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жённое значе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искомых величин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Обсуждать полученные результаты с однокласс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никами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причины своего успеха и неуспе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ха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Последова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тельное со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единение про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водников.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Нов.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последовательного соединения про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водников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Как определя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ются сила тока, напряжение и сопротивление для отдельных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 и всей цепи при таком соединении проводников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Графически изображать последовательное соединение про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водников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Объяснять,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происходит в цепях с после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довательным соединением проводников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последовательное со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единен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провод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редъявлять результат решения по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ставленной задачи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Параллельное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соединение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проводников.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Нов.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Законы пара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лельного соеди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проводни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определя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ется сила тока, напряжение и сопротивление для отдельных участков при параллельном соединении проводников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Графически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параллельное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соединение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проводников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Объяснять, что происходит в цепях с параллельным соединением проводников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Что такое параллельное соединение проводников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Готовность провести эксперимент по описанию в учебнике (рис. 79)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Решение за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дач на соеди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нение про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водников. Контр.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Решение задач на последова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тельное и парал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лельное соеди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нение проводни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ков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Решать задачи на применение законов после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довательного и параллельного соединения проводников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Читать схему, выделять раз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личные со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единения про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водников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Находить точ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ное и прибли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жённое значе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искомых величин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Доброжелательно обсуждать с од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ноклассниками полученные ре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зультаты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Готовность показать ре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шение на доске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Работа и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электрического тока. Нов.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Работа и мощ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электриче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тока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Смысл величин «работа и мощность»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Делать анализ явлений о причинах работы и мощности тока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Решать задачи на расчёт рабо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ты и мощности тока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Показать решение задачи на доске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Освоение роли органи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затора учебной деятельности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proofErr w:type="gramStart"/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 № 8 «Из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мерение рабо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ты и мощно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сти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ческого тока». Пр.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Измерение рабо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ты и мощности электрического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тока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фи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зические при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боры для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рения работы и мощности электрического тока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Подбирать оборудование для проведе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Решать экспе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риментальные задачи на рас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чёт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и мощности тока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Организовать микро-группу на выполнение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ты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Освоение роли органи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затора учеб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деятель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Нагревание проводников электриче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ским током. Нов.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Нагревание проводников элек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рическим током. Закон Джоуля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 Ленца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и объяснять теп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ловое действие тока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Изображать электриче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скую цепь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казания приборов с допустимой погрешно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стью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Вести дискуссию о причинах на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гревания провод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Значение те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плового дей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ствия тока в быту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Конденсатор.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Нов.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Ёмкость конден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сатора. Энергия заряженного конденсатора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От каких вели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чин зависит ёмкость кон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денсатора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Изображать конденсатор на схемах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Преобразовывать формулы плоского кон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денсатора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Объяснять, где применяется кон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денсатор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8B12B8" w:rsidRPr="002B5EF9" w:rsidRDefault="008B12B8" w:rsidP="005111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ктриче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нагрева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тельные при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боры.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Нов.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Лампы накаливания. Электрические нагревательные приборы. Короткое замыкание. Пре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дохранители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практического применения тепло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вого действия электрического тока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Показать ас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социации природы и техники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теп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ловое действ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электрического тока в различных электриче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ских приборах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Вести дискуссию о современных электрических приборах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8B12B8" w:rsidRPr="002B5EF9" w:rsidRDefault="008B12B8" w:rsidP="005111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ский ток. Ре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шение задач по теме. Пр.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Задачи на закон Ома, количество теплоты,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работу и мощность тока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Решать задачи на примен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изученных 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зических зако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содержание задач и выбирать оптимальную последова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тельность действий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Решать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ачи на вычисление силы тока, напряжения, сопротивления, работы и мощ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электри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ческого тока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Объяснять способ решения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рациональ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ный способ решения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«Электрические явле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ния».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Систематиза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знаний, обобщение и повторе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ние материала темы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Описывать и объяснять электрические явления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Делать систе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матизацию и кла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ссифика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цию электри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явле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Решать задачи на вычисление силы тока,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пряжения, сопротивления, работы и мощности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ческого тока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Сделать доклад о Джоуле и Ленце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ъективная оценка своих возможно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стей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по теме «Э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лектрические яв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ления». Контр.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Электрические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явления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Решать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дачи на применение изученных физических зако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Делать обоб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щения и выводы по теме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задачи по теме электрические яв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Приводить при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меры применения законов электри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ческих явлений в быту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Навык ре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шения задач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9747C8">
        <w:tc>
          <w:tcPr>
            <w:tcW w:w="15026" w:type="dxa"/>
            <w:gridSpan w:val="12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Раздел 3.  Электромагнитные явления (5 часов)</w:t>
            </w: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 Эрсте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да. </w:t>
            </w:r>
            <w:proofErr w:type="gramStart"/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Магн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иоле прямого тока. Магнит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ные линии. Нов.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Опыт Эрстеда. Магнитное поле прямого тока. Магнитные ли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нии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 понятия «магнитное по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ле»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Изображать магн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итное по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ле графически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появ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 магнит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ного поля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дискуссии вы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яснять, что такое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магнитные линии и каковы их осо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бенности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Иметь свою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точку зрения по обсуждаемым во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просам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9 «Ис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следование магнитного поля прямого проводника и катушки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то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ком».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Магнитное поле катушки с током. Электро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магниты. Сборка электромагнита и испытание его действия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ки магнитного поля зависят от силы тока в проводнике и формы провод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ника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Классифицировать элек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тромагниты в зависимости от устройства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объяснять устройство и принцип действия элек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тромагнита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Показывать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менение электромагнитов в на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родном хозяйстве, быту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информации с привлечением различных ис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точников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Постоянные магниты. Взаимодейст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ных магнитов. Магнитное поле Земли. Нов.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Постоянные магниты. Взаи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модействие по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стоянных магни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тов. Магнитное поле Земли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Описывать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постоянных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магнитов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Изображать магнитное по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ле графически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магнитно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го поля в воз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никновении и развитии жизни на Земле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Показать отличия электромагнитов от постоянных магнитов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нать легенду о постоянных маг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нитах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proofErr w:type="gramStart"/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№ 10 «Сборка модели элек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трического 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игателя и изучение принципа его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действия».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Пр.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Действие маг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нитного поля на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проводник с то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ком. Электриче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 двигатель. Сборка модели электрического двигателя и изу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чение принципа его действия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уст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ройство и принцип дей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ствия электри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ческого двигателя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Чертить схему лабораторно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го опыта, со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бирать модель электрическо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го двигателя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Описывать и объяснять дей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ствие магнит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ного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поля на проводник с током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анало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гии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и сравнения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увеличения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мощности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двигателя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8B12B8" w:rsidRPr="0021258F" w:rsidTr="00D97567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«Электромагнитные явления». Кратко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временная контрольная работа № 3. Контр.</w:t>
            </w:r>
          </w:p>
        </w:tc>
        <w:tc>
          <w:tcPr>
            <w:tcW w:w="1559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Электромагнит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ные явления</w:t>
            </w:r>
          </w:p>
        </w:tc>
        <w:tc>
          <w:tcPr>
            <w:tcW w:w="1985" w:type="dxa"/>
            <w:gridSpan w:val="3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Взаимосвязь электрического и магнитного полей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ind w:firstLine="0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>Составлять план решения задачи, анали</w:t>
            </w: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softHyphen/>
              <w:t>зировать ус</w:t>
            </w: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softHyphen/>
              <w:t>ловие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>Решать задачи по заданному алгоритму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ind w:firstLine="0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>Описывать и объ</w:t>
            </w:r>
            <w:r>
              <w:rPr>
                <w:rFonts w:eastAsiaTheme="minorHAnsi"/>
                <w:i w:val="0"/>
                <w:iCs w:val="0"/>
                <w:sz w:val="24"/>
                <w:szCs w:val="24"/>
              </w:rPr>
              <w:t>яснять взаимодействие электромагнитов и постоян</w:t>
            </w: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>ных магнитов. Ри</w:t>
            </w: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softHyphen/>
              <w:t>совать форму и расположение магнитных линий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ind w:firstLine="0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>Умение оп</w:t>
            </w: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softHyphen/>
              <w:t>ределять мощность механизмов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8B12B8" w:rsidRPr="0021258F" w:rsidTr="009747C8">
        <w:tc>
          <w:tcPr>
            <w:tcW w:w="15026" w:type="dxa"/>
            <w:gridSpan w:val="12"/>
          </w:tcPr>
          <w:p w:rsidR="008B12B8" w:rsidRPr="0075731A" w:rsidRDefault="008B12B8" w:rsidP="00511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31A">
              <w:rPr>
                <w:rFonts w:ascii="Times New Roman" w:hAnsi="Times New Roman" w:cs="Times New Roman"/>
                <w:b/>
                <w:sz w:val="28"/>
                <w:szCs w:val="24"/>
              </w:rPr>
              <w:t>Раздел 4. Световые явления (11 часов)</w:t>
            </w:r>
          </w:p>
        </w:tc>
      </w:tr>
      <w:tr w:rsidR="008B12B8" w:rsidRPr="0021258F" w:rsidTr="0051114A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Элементы геометриче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оптики. Нов.</w:t>
            </w:r>
          </w:p>
        </w:tc>
        <w:tc>
          <w:tcPr>
            <w:tcW w:w="1843" w:type="dxa"/>
            <w:gridSpan w:val="2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Оптические яв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ления. Геомет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рическая оптика как предельный случай волновой оптики</w:t>
            </w:r>
          </w:p>
        </w:tc>
        <w:tc>
          <w:tcPr>
            <w:tcW w:w="1701" w:type="dxa"/>
            <w:gridSpan w:val="2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Смысл понятий «свет», «опти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ческие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вления», «геометрическая опти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ка»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ind w:firstLine="0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  <w:r>
              <w:rPr>
                <w:rFonts w:eastAsiaTheme="minorHAnsi"/>
                <w:i w:val="0"/>
                <w:iCs w:val="0"/>
                <w:sz w:val="24"/>
                <w:szCs w:val="24"/>
              </w:rPr>
              <w:t>Объяснять смысл изучаемых физиче</w:t>
            </w: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>ских понятий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ind w:firstLine="0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>Участвовать в дискуссии «Что такое свет?»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ind w:firstLine="0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  <w:r>
              <w:rPr>
                <w:rFonts w:eastAsiaTheme="minorHAnsi"/>
                <w:i w:val="0"/>
                <w:iCs w:val="0"/>
                <w:sz w:val="24"/>
                <w:szCs w:val="24"/>
              </w:rPr>
              <w:t>Уметь слушать собе</w:t>
            </w: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>седников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8B12B8" w:rsidRPr="0021258F" w:rsidTr="0051114A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Закон прямо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линейного распростра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нения света. Нов.</w:t>
            </w:r>
          </w:p>
        </w:tc>
        <w:tc>
          <w:tcPr>
            <w:tcW w:w="1843" w:type="dxa"/>
            <w:gridSpan w:val="2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Прямолинейное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 света. Тень. Полутень. Солнеч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ные и лунные затмения</w:t>
            </w:r>
          </w:p>
        </w:tc>
        <w:tc>
          <w:tcPr>
            <w:tcW w:w="1701" w:type="dxa"/>
            <w:gridSpan w:val="2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кона прямолинейно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распростра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нения света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Точно строить область тени и полутени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  <w:r>
              <w:rPr>
                <w:rFonts w:eastAsiaTheme="minorHAnsi"/>
                <w:i w:val="0"/>
                <w:iCs w:val="0"/>
                <w:sz w:val="24"/>
                <w:szCs w:val="24"/>
              </w:rPr>
              <w:t>Проводить экс</w:t>
            </w: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>перимент и из</w:t>
            </w: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softHyphen/>
            </w: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lastRenderedPageBreak/>
              <w:t>мерять длину тени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ind w:firstLine="0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  <w:r>
              <w:rPr>
                <w:rFonts w:eastAsiaTheme="minorHAnsi"/>
                <w:i w:val="0"/>
                <w:iCs w:val="0"/>
                <w:sz w:val="24"/>
                <w:szCs w:val="24"/>
              </w:rPr>
              <w:lastRenderedPageBreak/>
              <w:t xml:space="preserve">Объяснять происхождение </w:t>
            </w:r>
            <w:r>
              <w:rPr>
                <w:rFonts w:eastAsiaTheme="minorHAnsi"/>
                <w:i w:val="0"/>
                <w:iCs w:val="0"/>
                <w:sz w:val="24"/>
                <w:szCs w:val="24"/>
              </w:rPr>
              <w:lastRenderedPageBreak/>
              <w:t>солнечных и лунных за</w:t>
            </w: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>тмений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ind w:firstLine="0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  <w:r>
              <w:rPr>
                <w:rFonts w:eastAsiaTheme="minorHAnsi"/>
                <w:i w:val="0"/>
                <w:iCs w:val="0"/>
                <w:sz w:val="24"/>
                <w:szCs w:val="24"/>
              </w:rPr>
              <w:lastRenderedPageBreak/>
              <w:t>Делать вы</w:t>
            </w: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>вод по</w:t>
            </w:r>
            <w:r>
              <w:rPr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lastRenderedPageBreak/>
              <w:t>оформлению</w:t>
            </w:r>
            <w:r>
              <w:rPr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>рисунка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8B12B8" w:rsidRPr="0021258F" w:rsidTr="0051114A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Зако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отра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 света. Плоское зер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кало.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Нов.</w:t>
            </w:r>
          </w:p>
        </w:tc>
        <w:tc>
          <w:tcPr>
            <w:tcW w:w="1843" w:type="dxa"/>
            <w:gridSpan w:val="2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Закон отражен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света. Плоское зеркало. Принципы построения изображения и области видимости. </w:t>
            </w:r>
          </w:p>
        </w:tc>
        <w:tc>
          <w:tcPr>
            <w:tcW w:w="1701" w:type="dxa"/>
            <w:gridSpan w:val="2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Смысл закона отражения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та, уметь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ить отражённый луч; знать, как построением определяется расположение и вид изо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бражения в плоском зерка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ле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Планировать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лабораторно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го опыта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ind w:firstLine="0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  <w:r>
              <w:rPr>
                <w:rFonts w:eastAsiaTheme="minorHAnsi"/>
                <w:i w:val="0"/>
                <w:iCs w:val="0"/>
                <w:sz w:val="24"/>
                <w:szCs w:val="24"/>
              </w:rPr>
              <w:t>Объяснять принцип дейст</w:t>
            </w: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>вия плоских зеркал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ind w:firstLine="0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>Демонстрироват</w:t>
            </w:r>
            <w:r>
              <w:rPr>
                <w:rFonts w:eastAsiaTheme="minorHAnsi"/>
                <w:i w:val="0"/>
                <w:iCs w:val="0"/>
                <w:sz w:val="24"/>
                <w:szCs w:val="24"/>
              </w:rPr>
              <w:t>ь</w:t>
            </w: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 xml:space="preserve"> способ действия перископа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ind w:firstLine="0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>Легенда об Архимеде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8B12B8" w:rsidRPr="0021258F" w:rsidTr="0051114A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преломления све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та.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Нов.</w:t>
            </w:r>
          </w:p>
        </w:tc>
        <w:tc>
          <w:tcPr>
            <w:tcW w:w="1843" w:type="dxa"/>
            <w:gridSpan w:val="2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Преломление света.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зма. </w:t>
            </w:r>
          </w:p>
        </w:tc>
        <w:tc>
          <w:tcPr>
            <w:tcW w:w="1701" w:type="dxa"/>
            <w:gridSpan w:val="2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Смысл закона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пре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ломленный луч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ind w:firstLine="0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>Формулировать задачи по теме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ind w:firstLine="0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>Комментировать</w:t>
            </w:r>
            <w:r>
              <w:rPr>
                <w:rFonts w:eastAsiaTheme="minorHAnsi"/>
                <w:i w:val="0"/>
                <w:iCs w:val="0"/>
                <w:sz w:val="24"/>
                <w:szCs w:val="24"/>
              </w:rPr>
              <w:t xml:space="preserve"> качественные задачи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ind w:firstLine="0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  <w:r>
              <w:rPr>
                <w:rFonts w:eastAsiaTheme="minorHAnsi"/>
                <w:i w:val="0"/>
                <w:iCs w:val="0"/>
                <w:sz w:val="24"/>
                <w:szCs w:val="24"/>
              </w:rPr>
              <w:t>Применение закона пре</w:t>
            </w: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>ломления света в быту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8B12B8" w:rsidRPr="0021258F" w:rsidTr="0051114A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инзы. Фокусное расстояние линзы. Оптическая сила лин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зы.</w:t>
            </w:r>
          </w:p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Нов.</w:t>
            </w:r>
          </w:p>
        </w:tc>
        <w:tc>
          <w:tcPr>
            <w:tcW w:w="1843" w:type="dxa"/>
            <w:gridSpan w:val="2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Собирающие и рассеивающие линзы. Фокусное расстояние лин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зы. Оптическая сила линзы</w:t>
            </w:r>
          </w:p>
        </w:tc>
        <w:tc>
          <w:tcPr>
            <w:tcW w:w="1701" w:type="dxa"/>
            <w:gridSpan w:val="2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Смысл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нятий «фокусное расстояние линзы», «оптическая сила лин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зы».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формлять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письменную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ind w:firstLine="0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>Решать задачи на определение оптической силы линзы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ind w:firstLine="0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>Определять назначение двух видов линз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ind w:firstLine="0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t>Правила применения линз в опти</w:t>
            </w: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softHyphen/>
              <w:t>ческих при</w:t>
            </w:r>
            <w:r w:rsidRPr="002B5EF9">
              <w:rPr>
                <w:rFonts w:eastAsiaTheme="minorHAnsi"/>
                <w:i w:val="0"/>
                <w:iCs w:val="0"/>
                <w:sz w:val="24"/>
                <w:szCs w:val="24"/>
              </w:rPr>
              <w:softHyphen/>
              <w:t>борах</w:t>
            </w:r>
          </w:p>
        </w:tc>
        <w:tc>
          <w:tcPr>
            <w:tcW w:w="748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8B12B8" w:rsidRPr="0021258F" w:rsidTr="0051114A">
        <w:tc>
          <w:tcPr>
            <w:tcW w:w="567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роение изображений в тонких лин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зах. Нов.</w:t>
            </w:r>
          </w:p>
        </w:tc>
        <w:tc>
          <w:tcPr>
            <w:tcW w:w="1843" w:type="dxa"/>
            <w:gridSpan w:val="2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бражений в тон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ких линзах</w:t>
            </w:r>
          </w:p>
        </w:tc>
        <w:tc>
          <w:tcPr>
            <w:tcW w:w="1701" w:type="dxa"/>
            <w:gridSpan w:val="2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Строить изо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бражение в тонких линзах</w:t>
            </w:r>
          </w:p>
        </w:tc>
        <w:tc>
          <w:tcPr>
            <w:tcW w:w="1843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аходить взаимосвязь между распо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ложением предмета, 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тической си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лой линзы и получаемым изображением</w:t>
            </w:r>
          </w:p>
        </w:tc>
        <w:tc>
          <w:tcPr>
            <w:tcW w:w="2126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дей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ствительные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мнимые вели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чины</w:t>
            </w:r>
          </w:p>
        </w:tc>
        <w:tc>
          <w:tcPr>
            <w:tcW w:w="1954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эксперимент по описа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нию в учебнике</w:t>
            </w:r>
          </w:p>
        </w:tc>
        <w:tc>
          <w:tcPr>
            <w:tcW w:w="1642" w:type="dxa"/>
          </w:tcPr>
          <w:p w:rsidR="008B12B8" w:rsidRPr="002B5EF9" w:rsidRDefault="008B12B8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8B12B8" w:rsidRPr="002B5EF9" w:rsidRDefault="008B12B8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3B50BC" w:rsidRPr="0021258F" w:rsidTr="0051114A">
        <w:tc>
          <w:tcPr>
            <w:tcW w:w="567" w:type="dxa"/>
          </w:tcPr>
          <w:p w:rsidR="003B50BC" w:rsidRPr="00A22C0E" w:rsidRDefault="003B50BC" w:rsidP="005111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63</w:t>
            </w:r>
          </w:p>
        </w:tc>
        <w:tc>
          <w:tcPr>
            <w:tcW w:w="1843" w:type="dxa"/>
          </w:tcPr>
          <w:p w:rsidR="003B50BC" w:rsidRPr="002B5EF9" w:rsidRDefault="003B50BC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«Элементы геометрической оптики»</w:t>
            </w:r>
          </w:p>
        </w:tc>
        <w:tc>
          <w:tcPr>
            <w:tcW w:w="1843" w:type="dxa"/>
            <w:gridSpan w:val="2"/>
          </w:tcPr>
          <w:p w:rsidR="003B50BC" w:rsidRPr="002B5EF9" w:rsidRDefault="003B50BC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Решение задач на построение изображений в тонких линзах</w:t>
            </w:r>
          </w:p>
        </w:tc>
        <w:tc>
          <w:tcPr>
            <w:tcW w:w="1701" w:type="dxa"/>
            <w:gridSpan w:val="2"/>
          </w:tcPr>
          <w:p w:rsidR="003B50BC" w:rsidRPr="002B5EF9" w:rsidRDefault="003B50BC" w:rsidP="00C6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Решать задачи на построение изображ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ений, расчёт фокус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расстояния и оптической силы лин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зы</w:t>
            </w:r>
          </w:p>
        </w:tc>
        <w:tc>
          <w:tcPr>
            <w:tcW w:w="1843" w:type="dxa"/>
          </w:tcPr>
          <w:p w:rsidR="003B50BC" w:rsidRPr="002B5EF9" w:rsidRDefault="003B50BC" w:rsidP="00C6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Делать обоб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щения, систе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матизацию и классифика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цию явлений природы</w:t>
            </w:r>
          </w:p>
        </w:tc>
        <w:tc>
          <w:tcPr>
            <w:tcW w:w="2126" w:type="dxa"/>
          </w:tcPr>
          <w:p w:rsidR="003B50BC" w:rsidRPr="002B5EF9" w:rsidRDefault="003B50BC" w:rsidP="00C6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нять накопленные знания для ре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шения задач</w:t>
            </w:r>
          </w:p>
        </w:tc>
        <w:tc>
          <w:tcPr>
            <w:tcW w:w="1954" w:type="dxa"/>
          </w:tcPr>
          <w:p w:rsidR="003B50BC" w:rsidRPr="002B5EF9" w:rsidRDefault="003B50BC" w:rsidP="00C6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полученные ответы и провести проверку</w:t>
            </w:r>
          </w:p>
        </w:tc>
        <w:tc>
          <w:tcPr>
            <w:tcW w:w="1642" w:type="dxa"/>
          </w:tcPr>
          <w:p w:rsidR="003B50BC" w:rsidRPr="002B5EF9" w:rsidRDefault="003B50BC" w:rsidP="00C6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выполнять работу.</w:t>
            </w:r>
          </w:p>
        </w:tc>
        <w:tc>
          <w:tcPr>
            <w:tcW w:w="748" w:type="dxa"/>
          </w:tcPr>
          <w:p w:rsidR="003B50BC" w:rsidRPr="002B5EF9" w:rsidRDefault="003B50BC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3B50BC" w:rsidRPr="002B5EF9" w:rsidRDefault="003B50BC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3B50BC" w:rsidRPr="0021258F" w:rsidTr="0051114A">
        <w:tc>
          <w:tcPr>
            <w:tcW w:w="567" w:type="dxa"/>
          </w:tcPr>
          <w:p w:rsidR="003B50BC" w:rsidRPr="002B5EF9" w:rsidRDefault="003B50BC" w:rsidP="00C6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3B50BC" w:rsidRPr="002B5EF9" w:rsidRDefault="003B50BC" w:rsidP="00C6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Глаз как оптиче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ская система</w:t>
            </w:r>
          </w:p>
        </w:tc>
        <w:tc>
          <w:tcPr>
            <w:tcW w:w="1843" w:type="dxa"/>
            <w:gridSpan w:val="2"/>
          </w:tcPr>
          <w:p w:rsidR="003B50BC" w:rsidRPr="002B5EF9" w:rsidRDefault="003B50BC" w:rsidP="00C6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 как оптиче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ская система. </w:t>
            </w:r>
          </w:p>
        </w:tc>
        <w:tc>
          <w:tcPr>
            <w:tcW w:w="1701" w:type="dxa"/>
            <w:gridSpan w:val="2"/>
          </w:tcPr>
          <w:p w:rsidR="003B50BC" w:rsidRPr="002B5EF9" w:rsidRDefault="000768EE" w:rsidP="00C6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объяснять устройство глаза, как оптического прибор</w:t>
            </w:r>
          </w:p>
        </w:tc>
        <w:tc>
          <w:tcPr>
            <w:tcW w:w="1843" w:type="dxa"/>
          </w:tcPr>
          <w:p w:rsidR="003B50BC" w:rsidRPr="002B5EF9" w:rsidRDefault="003B50BC" w:rsidP="00C6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B50BC" w:rsidRPr="002B5EF9" w:rsidRDefault="003B50BC" w:rsidP="00C6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описывать и объяс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нять процесс аккомодации глаза</w:t>
            </w:r>
          </w:p>
        </w:tc>
        <w:tc>
          <w:tcPr>
            <w:tcW w:w="1954" w:type="dxa"/>
          </w:tcPr>
          <w:p w:rsidR="003B50BC" w:rsidRPr="002B5EF9" w:rsidRDefault="003B50BC" w:rsidP="00C6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рассчитывать оптическую силу очков.</w:t>
            </w:r>
          </w:p>
        </w:tc>
        <w:tc>
          <w:tcPr>
            <w:tcW w:w="1642" w:type="dxa"/>
          </w:tcPr>
          <w:p w:rsidR="003B50BC" w:rsidRPr="002B5EF9" w:rsidRDefault="003B50BC" w:rsidP="00C6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3B50BC" w:rsidRPr="002B5EF9" w:rsidRDefault="003B50BC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3B50BC" w:rsidRPr="002B5EF9" w:rsidRDefault="003B50BC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3B50BC" w:rsidRPr="0021258F" w:rsidTr="0051114A">
        <w:tc>
          <w:tcPr>
            <w:tcW w:w="567" w:type="dxa"/>
          </w:tcPr>
          <w:p w:rsidR="003B50BC" w:rsidRPr="002B5EF9" w:rsidRDefault="003B50BC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43" w:type="dxa"/>
          </w:tcPr>
          <w:p w:rsidR="003B50BC" w:rsidRPr="002B5EF9" w:rsidRDefault="003B50BC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ские приборы. Нов.</w:t>
            </w:r>
          </w:p>
        </w:tc>
        <w:tc>
          <w:tcPr>
            <w:tcW w:w="1843" w:type="dxa"/>
            <w:gridSpan w:val="2"/>
          </w:tcPr>
          <w:p w:rsidR="003B50BC" w:rsidRPr="002B5EF9" w:rsidRDefault="003B50BC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Оптические приборы.</w:t>
            </w:r>
          </w:p>
        </w:tc>
        <w:tc>
          <w:tcPr>
            <w:tcW w:w="1701" w:type="dxa"/>
            <w:gridSpan w:val="2"/>
          </w:tcPr>
          <w:p w:rsidR="003B50BC" w:rsidRPr="002B5EF9" w:rsidRDefault="003B50BC" w:rsidP="00C6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Устрой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и принцип 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ствия оптиче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ских приборов</w:t>
            </w:r>
          </w:p>
        </w:tc>
        <w:tc>
          <w:tcPr>
            <w:tcW w:w="1843" w:type="dxa"/>
          </w:tcPr>
          <w:p w:rsidR="003B50BC" w:rsidRPr="002B5EF9" w:rsidRDefault="003B50BC" w:rsidP="00C6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Определять тип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адачи и применять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ответствую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щие способы решения</w:t>
            </w:r>
          </w:p>
        </w:tc>
        <w:tc>
          <w:tcPr>
            <w:tcW w:w="2126" w:type="dxa"/>
          </w:tcPr>
          <w:p w:rsidR="003B50BC" w:rsidRPr="002B5EF9" w:rsidRDefault="003B50BC" w:rsidP="00C6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3B50BC" w:rsidRPr="002B5EF9" w:rsidRDefault="003B50BC" w:rsidP="00C6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При необхо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сти вступать в диалог по поводу способов решения задач</w:t>
            </w:r>
          </w:p>
        </w:tc>
        <w:tc>
          <w:tcPr>
            <w:tcW w:w="1642" w:type="dxa"/>
          </w:tcPr>
          <w:p w:rsidR="003B50BC" w:rsidRPr="002B5EF9" w:rsidRDefault="003B50BC" w:rsidP="00C6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оптические прибо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</w:tc>
        <w:tc>
          <w:tcPr>
            <w:tcW w:w="748" w:type="dxa"/>
          </w:tcPr>
          <w:p w:rsidR="003B50BC" w:rsidRPr="002B5EF9" w:rsidRDefault="003B50BC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3B50BC" w:rsidRPr="002B5EF9" w:rsidRDefault="003B50BC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3B50BC" w:rsidRPr="0021258F" w:rsidTr="0051114A">
        <w:tc>
          <w:tcPr>
            <w:tcW w:w="567" w:type="dxa"/>
          </w:tcPr>
          <w:p w:rsidR="003B50BC" w:rsidRPr="002B5EF9" w:rsidRDefault="003B50BC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43" w:type="dxa"/>
          </w:tcPr>
          <w:p w:rsidR="003B50BC" w:rsidRPr="002B5EF9" w:rsidRDefault="003B50BC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 по теме «Элементы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ской оптики»</w:t>
            </w:r>
          </w:p>
        </w:tc>
        <w:tc>
          <w:tcPr>
            <w:tcW w:w="1843" w:type="dxa"/>
            <w:gridSpan w:val="2"/>
          </w:tcPr>
          <w:p w:rsidR="003B50BC" w:rsidRPr="002B5EF9" w:rsidRDefault="003B50BC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Решение задач на построение изображений в тонких линзах, расчёт оптиче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силы лин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зы</w:t>
            </w:r>
          </w:p>
        </w:tc>
        <w:tc>
          <w:tcPr>
            <w:tcW w:w="1701" w:type="dxa"/>
            <w:gridSpan w:val="2"/>
          </w:tcPr>
          <w:p w:rsidR="003B50BC" w:rsidRPr="002B5EF9" w:rsidRDefault="003B50BC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качественные, расчетные и гра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фические задачи по теме</w:t>
            </w:r>
          </w:p>
        </w:tc>
        <w:tc>
          <w:tcPr>
            <w:tcW w:w="1843" w:type="dxa"/>
          </w:tcPr>
          <w:p w:rsidR="003B50BC" w:rsidRPr="002B5EF9" w:rsidRDefault="003B50BC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тип задачи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применять со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ответствующие способы решения</w:t>
            </w:r>
          </w:p>
        </w:tc>
        <w:tc>
          <w:tcPr>
            <w:tcW w:w="2126" w:type="dxa"/>
          </w:tcPr>
          <w:p w:rsidR="003B50BC" w:rsidRPr="002B5EF9" w:rsidRDefault="003B50BC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нять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копленные знания для ре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шения задач</w:t>
            </w:r>
          </w:p>
        </w:tc>
        <w:tc>
          <w:tcPr>
            <w:tcW w:w="1954" w:type="dxa"/>
          </w:tcPr>
          <w:p w:rsidR="003B50BC" w:rsidRPr="002B5EF9" w:rsidRDefault="003B50BC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Находить в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иродных явлениях применение фи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зических явлений</w:t>
            </w:r>
          </w:p>
        </w:tc>
        <w:tc>
          <w:tcPr>
            <w:tcW w:w="1642" w:type="dxa"/>
          </w:tcPr>
          <w:p w:rsidR="003B50BC" w:rsidRPr="002B5EF9" w:rsidRDefault="003B50BC" w:rsidP="0051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к дальнейше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му изучению физики</w:t>
            </w:r>
          </w:p>
        </w:tc>
        <w:tc>
          <w:tcPr>
            <w:tcW w:w="748" w:type="dxa"/>
          </w:tcPr>
          <w:p w:rsidR="003B50BC" w:rsidRPr="002B5EF9" w:rsidRDefault="003B50BC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3B50BC" w:rsidRPr="002B5EF9" w:rsidRDefault="003B50BC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3B50BC" w:rsidRPr="0021258F" w:rsidTr="000768EE">
        <w:trPr>
          <w:trHeight w:val="2294"/>
        </w:trPr>
        <w:tc>
          <w:tcPr>
            <w:tcW w:w="567" w:type="dxa"/>
          </w:tcPr>
          <w:p w:rsidR="003B50BC" w:rsidRPr="00A22C0E" w:rsidRDefault="003B50BC" w:rsidP="00A22C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43" w:type="dxa"/>
          </w:tcPr>
          <w:p w:rsidR="003B50BC" w:rsidRPr="002B5EF9" w:rsidRDefault="003B50BC" w:rsidP="00A2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 xml:space="preserve">Л/р. №11 «Получение изображения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помощью собирающей линзы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». Пр.</w:t>
            </w:r>
          </w:p>
        </w:tc>
        <w:tc>
          <w:tcPr>
            <w:tcW w:w="1843" w:type="dxa"/>
            <w:gridSpan w:val="2"/>
          </w:tcPr>
          <w:p w:rsidR="003B50BC" w:rsidRPr="002B5EF9" w:rsidRDefault="003B50BC" w:rsidP="00A2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изображения с по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мощью соби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линзы. Измерение фокусного рас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стояния линзы</w:t>
            </w:r>
          </w:p>
        </w:tc>
        <w:tc>
          <w:tcPr>
            <w:tcW w:w="1701" w:type="dxa"/>
            <w:gridSpan w:val="2"/>
          </w:tcPr>
          <w:p w:rsidR="003B50BC" w:rsidRPr="002B5EF9" w:rsidRDefault="003B50BC" w:rsidP="00A2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Получать раз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softHyphen/>
              <w:t>личные виды изображений при помощи собирающей линзы</w:t>
            </w:r>
          </w:p>
        </w:tc>
        <w:tc>
          <w:tcPr>
            <w:tcW w:w="1843" w:type="dxa"/>
          </w:tcPr>
          <w:p w:rsidR="003B50BC" w:rsidRPr="002B5EF9" w:rsidRDefault="003B50BC" w:rsidP="00A22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B50BC" w:rsidRPr="002B5EF9" w:rsidRDefault="003B50BC" w:rsidP="00A2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Измерять фокусное расстояние соби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рающей линзы</w:t>
            </w:r>
          </w:p>
        </w:tc>
        <w:tc>
          <w:tcPr>
            <w:tcW w:w="1954" w:type="dxa"/>
          </w:tcPr>
          <w:p w:rsidR="003B50BC" w:rsidRPr="002B5EF9" w:rsidRDefault="003B50BC" w:rsidP="00A2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эксперимент по описа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нию в учебнике</w:t>
            </w:r>
          </w:p>
        </w:tc>
        <w:tc>
          <w:tcPr>
            <w:tcW w:w="1642" w:type="dxa"/>
          </w:tcPr>
          <w:p w:rsidR="003B50BC" w:rsidRPr="002B5EF9" w:rsidRDefault="003B50BC" w:rsidP="00A2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Брать ответ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ственность на себя при проведении лаб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оратор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ной работы</w:t>
            </w:r>
          </w:p>
        </w:tc>
        <w:tc>
          <w:tcPr>
            <w:tcW w:w="748" w:type="dxa"/>
          </w:tcPr>
          <w:p w:rsidR="003B50BC" w:rsidRPr="002B5EF9" w:rsidRDefault="003B50BC" w:rsidP="00A22C0E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3B50BC" w:rsidRPr="002B5EF9" w:rsidRDefault="003B50BC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  <w:tr w:rsidR="003B50BC" w:rsidRPr="0021258F" w:rsidTr="0051114A">
        <w:tc>
          <w:tcPr>
            <w:tcW w:w="567" w:type="dxa"/>
          </w:tcPr>
          <w:p w:rsidR="003B50BC" w:rsidRPr="00A22C0E" w:rsidRDefault="003B50BC" w:rsidP="00A22C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3" w:type="dxa"/>
          </w:tcPr>
          <w:p w:rsidR="003B50BC" w:rsidRPr="002B5EF9" w:rsidRDefault="003B50BC" w:rsidP="00A2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843" w:type="dxa"/>
            <w:gridSpan w:val="2"/>
          </w:tcPr>
          <w:p w:rsidR="003B50BC" w:rsidRPr="002B5EF9" w:rsidRDefault="003B50BC" w:rsidP="00A2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изученные законы и  формулы</w:t>
            </w:r>
          </w:p>
        </w:tc>
        <w:tc>
          <w:tcPr>
            <w:tcW w:w="1701" w:type="dxa"/>
            <w:gridSpan w:val="2"/>
          </w:tcPr>
          <w:p w:rsidR="003B50BC" w:rsidRPr="002B5EF9" w:rsidRDefault="003B50BC" w:rsidP="00A2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нять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копленные знания для ре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шения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адач</w:t>
            </w:r>
          </w:p>
        </w:tc>
        <w:tc>
          <w:tcPr>
            <w:tcW w:w="1843" w:type="dxa"/>
          </w:tcPr>
          <w:p w:rsidR="003B50BC" w:rsidRPr="002B5EF9" w:rsidRDefault="003B50BC" w:rsidP="00A2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Определять тип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адачи и применять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ответствую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щие способы решения</w:t>
            </w:r>
          </w:p>
        </w:tc>
        <w:tc>
          <w:tcPr>
            <w:tcW w:w="2126" w:type="dxa"/>
          </w:tcPr>
          <w:p w:rsidR="003B50BC" w:rsidRPr="002B5EF9" w:rsidRDefault="003B50BC" w:rsidP="00A2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нять накопленные знания для ре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шения задач</w:t>
            </w:r>
          </w:p>
        </w:tc>
        <w:tc>
          <w:tcPr>
            <w:tcW w:w="1954" w:type="dxa"/>
          </w:tcPr>
          <w:p w:rsidR="003B50BC" w:rsidRPr="002B5EF9" w:rsidRDefault="003B50BC" w:rsidP="00A2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При необхо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сти вступать в диалог по поводу способов решения задач</w:t>
            </w:r>
          </w:p>
        </w:tc>
        <w:tc>
          <w:tcPr>
            <w:tcW w:w="1642" w:type="dxa"/>
          </w:tcPr>
          <w:p w:rsidR="003B50BC" w:rsidRPr="002B5EF9" w:rsidRDefault="003B50BC" w:rsidP="00A2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оптические прибо</w:t>
            </w:r>
            <w:r w:rsidRPr="002B5EF9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</w:tc>
        <w:tc>
          <w:tcPr>
            <w:tcW w:w="748" w:type="dxa"/>
          </w:tcPr>
          <w:p w:rsidR="003B50BC" w:rsidRPr="002B5EF9" w:rsidRDefault="003B50BC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59" w:type="dxa"/>
          </w:tcPr>
          <w:p w:rsidR="003B50BC" w:rsidRPr="002B5EF9" w:rsidRDefault="003B50BC" w:rsidP="0051114A">
            <w:pPr>
              <w:pStyle w:val="21"/>
              <w:shd w:val="clear" w:color="auto" w:fill="auto"/>
              <w:spacing w:line="276" w:lineRule="auto"/>
              <w:jc w:val="left"/>
              <w:rPr>
                <w:rFonts w:eastAsiaTheme="minorHAnsi"/>
                <w:i w:val="0"/>
                <w:iCs w:val="0"/>
                <w:sz w:val="24"/>
                <w:szCs w:val="24"/>
              </w:rPr>
            </w:pPr>
          </w:p>
        </w:tc>
      </w:tr>
    </w:tbl>
    <w:p w:rsidR="00E0575B" w:rsidRPr="0021258F" w:rsidRDefault="00E0575B" w:rsidP="00511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258F" w:rsidRPr="0021258F" w:rsidRDefault="0021258F" w:rsidP="0051114A"/>
    <w:sectPr w:rsidR="0021258F" w:rsidRPr="0021258F" w:rsidSect="00826B9D">
      <w:pgSz w:w="16838" w:h="11906" w:orient="landscape"/>
      <w:pgMar w:top="42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C0E" w:rsidRDefault="00A22C0E" w:rsidP="00361C8A">
      <w:pPr>
        <w:spacing w:after="0" w:line="240" w:lineRule="auto"/>
      </w:pPr>
      <w:r>
        <w:separator/>
      </w:r>
    </w:p>
  </w:endnote>
  <w:endnote w:type="continuationSeparator" w:id="1">
    <w:p w:rsidR="00A22C0E" w:rsidRDefault="00A22C0E" w:rsidP="0036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C0E" w:rsidRDefault="00A22C0E" w:rsidP="00361C8A">
      <w:pPr>
        <w:spacing w:after="0" w:line="240" w:lineRule="auto"/>
      </w:pPr>
      <w:r>
        <w:separator/>
      </w:r>
    </w:p>
  </w:footnote>
  <w:footnote w:type="continuationSeparator" w:id="1">
    <w:p w:rsidR="00A22C0E" w:rsidRDefault="00A22C0E" w:rsidP="00361C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7001"/>
    <w:rsid w:val="00010A83"/>
    <w:rsid w:val="00040296"/>
    <w:rsid w:val="000768EE"/>
    <w:rsid w:val="000A1995"/>
    <w:rsid w:val="001437CB"/>
    <w:rsid w:val="0021258F"/>
    <w:rsid w:val="002247C4"/>
    <w:rsid w:val="0026714A"/>
    <w:rsid w:val="002B5EF9"/>
    <w:rsid w:val="002C08FC"/>
    <w:rsid w:val="00361C8A"/>
    <w:rsid w:val="00384AA9"/>
    <w:rsid w:val="003B50BC"/>
    <w:rsid w:val="003D09C0"/>
    <w:rsid w:val="00405CC9"/>
    <w:rsid w:val="00430776"/>
    <w:rsid w:val="00471BF8"/>
    <w:rsid w:val="0051114A"/>
    <w:rsid w:val="005A759B"/>
    <w:rsid w:val="005F7001"/>
    <w:rsid w:val="006D30FB"/>
    <w:rsid w:val="0075731A"/>
    <w:rsid w:val="007D2B80"/>
    <w:rsid w:val="00826B9D"/>
    <w:rsid w:val="008B12B8"/>
    <w:rsid w:val="009747C8"/>
    <w:rsid w:val="00985304"/>
    <w:rsid w:val="009A159B"/>
    <w:rsid w:val="009F51F9"/>
    <w:rsid w:val="00A22C0E"/>
    <w:rsid w:val="00A420F8"/>
    <w:rsid w:val="00AC6CCC"/>
    <w:rsid w:val="00B675C3"/>
    <w:rsid w:val="00CA3314"/>
    <w:rsid w:val="00CC45CD"/>
    <w:rsid w:val="00D3197F"/>
    <w:rsid w:val="00D40A1E"/>
    <w:rsid w:val="00D97567"/>
    <w:rsid w:val="00DA1619"/>
    <w:rsid w:val="00E009D7"/>
    <w:rsid w:val="00E0575B"/>
    <w:rsid w:val="00E84A26"/>
    <w:rsid w:val="00E86CFD"/>
    <w:rsid w:val="00EA2E86"/>
    <w:rsid w:val="00EE7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75B"/>
  </w:style>
  <w:style w:type="paragraph" w:styleId="1">
    <w:name w:val="heading 1"/>
    <w:basedOn w:val="a"/>
    <w:next w:val="a"/>
    <w:link w:val="10"/>
    <w:uiPriority w:val="9"/>
    <w:qFormat/>
    <w:rsid w:val="006D30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0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 + Не курсив"/>
    <w:basedOn w:val="a0"/>
    <w:rsid w:val="006D30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6D3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0F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D30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Основной текст (2)_"/>
    <w:basedOn w:val="a0"/>
    <w:link w:val="21"/>
    <w:rsid w:val="00E84A2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2LucidaSansUnicode45pt">
    <w:name w:val="Основной текст (2) + Lucida Sans Unicode;4;5 pt;Не курсив"/>
    <w:basedOn w:val="20"/>
    <w:rsid w:val="00E84A26"/>
    <w:rPr>
      <w:rFonts w:ascii="Lucida Sans Unicode" w:eastAsia="Lucida Sans Unicode" w:hAnsi="Lucida Sans Unicode" w:cs="Lucida Sans Unicode"/>
      <w:i/>
      <w:iCs/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E84A26"/>
    <w:pPr>
      <w:widowControl w:val="0"/>
      <w:shd w:val="clear" w:color="auto" w:fill="FFFFFF"/>
      <w:spacing w:before="180" w:after="180" w:line="216" w:lineRule="exact"/>
      <w:ind w:firstLine="560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styleId="a6">
    <w:name w:val="caption"/>
    <w:basedOn w:val="a"/>
    <w:next w:val="a"/>
    <w:uiPriority w:val="35"/>
    <w:unhideWhenUsed/>
    <w:qFormat/>
    <w:rsid w:val="00010A8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No Spacing"/>
    <w:uiPriority w:val="1"/>
    <w:qFormat/>
    <w:rsid w:val="00010A83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361C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61C8A"/>
  </w:style>
  <w:style w:type="paragraph" w:styleId="aa">
    <w:name w:val="footer"/>
    <w:basedOn w:val="a"/>
    <w:link w:val="ab"/>
    <w:uiPriority w:val="99"/>
    <w:unhideWhenUsed/>
    <w:rsid w:val="00361C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61C8A"/>
  </w:style>
  <w:style w:type="character" w:customStyle="1" w:styleId="275pt">
    <w:name w:val="Основной текст (2) + 7;5 pt"/>
    <w:basedOn w:val="20"/>
    <w:rsid w:val="00DA1619"/>
    <w:rPr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275pt0">
    <w:name w:val="Основной текст (2) + 7;5 pt;Курсив"/>
    <w:basedOn w:val="20"/>
    <w:rsid w:val="0021258F"/>
    <w:rPr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2Verdana8pt0pt">
    <w:name w:val="Основной текст (2) + Verdana;8 pt;Курсив;Интервал 0 pt"/>
    <w:basedOn w:val="20"/>
    <w:rsid w:val="0021258F"/>
    <w:rPr>
      <w:rFonts w:ascii="Verdana" w:eastAsia="Verdana" w:hAnsi="Verdana" w:cs="Verdana"/>
      <w:color w:val="000000"/>
      <w:spacing w:val="-10"/>
      <w:w w:val="100"/>
      <w:position w:val="0"/>
      <w:sz w:val="16"/>
      <w:szCs w:val="16"/>
      <w:lang w:val="ru-RU" w:eastAsia="ru-RU" w:bidi="ru-RU"/>
    </w:rPr>
  </w:style>
  <w:style w:type="character" w:customStyle="1" w:styleId="28pt">
    <w:name w:val="Основной текст (2) + 8 pt;Курсив"/>
    <w:basedOn w:val="20"/>
    <w:rsid w:val="00EE70F9"/>
    <w:rPr>
      <w:color w:val="000000"/>
      <w:spacing w:val="0"/>
      <w:w w:val="100"/>
      <w:position w:val="0"/>
      <w:sz w:val="16"/>
      <w:szCs w:val="1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ADF6E-4720-47CE-BB32-2FE9BAD97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16</Pages>
  <Words>4000</Words>
  <Characters>22805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Станция</cp:lastModifiedBy>
  <cp:revision>14</cp:revision>
  <cp:lastPrinted>2019-02-04T06:01:00Z</cp:lastPrinted>
  <dcterms:created xsi:type="dcterms:W3CDTF">2018-09-17T21:16:00Z</dcterms:created>
  <dcterms:modified xsi:type="dcterms:W3CDTF">2019-02-04T06:01:00Z</dcterms:modified>
</cp:coreProperties>
</file>