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tabs>
          <w:tab w:val="clear" w:pos="709"/>
          <w:tab w:val="left" w:pos="0" w:leader="none"/>
          <w:tab w:val="left" w:pos="851" w:leader="none"/>
          <w:tab w:val="left" w:pos="1134" w:leader="none"/>
        </w:tabs>
        <w:spacing w:lineRule="auto" w:line="240" w:before="0" w:after="0"/>
        <w:ind w:firstLine="567"/>
        <w:jc w:val="center"/>
        <w:rPr>
          <w:rFonts w:ascii="Times New Roman" w:hAnsi="Times New Roman" w:eastAsia="Arial Unicode MS"/>
          <w:b/>
          <w:b/>
          <w:lang w:eastAsia="ru-RU"/>
        </w:rPr>
      </w:pPr>
      <w:r>
        <w:rPr>
          <w:rFonts w:eastAsia="Arial Unicode MS" w:ascii="Times New Roman" w:hAnsi="Times New Roman"/>
          <w:b/>
          <w:lang w:eastAsia="ru-RU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  <w:t>Муниципальное казенное общеобразовательное учреждение</w:t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  <w:t>средняя общеобразовательная школа</w:t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  <w:t>с.СтарыйИрюк</w:t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  <w:t>Малмыжского района Кировской области</w:t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  <w:t>РАБОЧАЯ ПРОГРАММА</w:t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  <w:t>по основам безопасности жизнедеятельности</w:t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  <w:t>для 8 класса</w:t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  <w:t>(базовый уровень)</w:t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</w:r>
    </w:p>
    <w:p>
      <w:pPr>
        <w:pStyle w:val="Normal"/>
        <w:tabs>
          <w:tab w:val="clear" w:pos="709"/>
          <w:tab w:val="right" w:pos="9639" w:leader="dot"/>
        </w:tabs>
        <w:suppressAutoHyphens w:val="true"/>
        <w:spacing w:lineRule="auto" w:line="240" w:before="240" w:after="240"/>
        <w:ind w:left="1418" w:right="566" w:hanging="0"/>
        <w:contextualSpacing/>
        <w:jc w:val="center"/>
        <w:rPr>
          <w:rFonts w:ascii="Times New Roman" w:hAnsi="Times New Roman" w:eastAsia="Arial Unicode MS"/>
          <w:b/>
          <w:b/>
          <w:color w:val="000000"/>
          <w:sz w:val="28"/>
          <w:szCs w:val="28"/>
          <w:lang w:eastAsia="zh-CN"/>
        </w:rPr>
      </w:pPr>
      <w:r>
        <w:rPr>
          <w:rFonts w:eastAsia="Arial Unicode MS" w:ascii="Times New Roman" w:hAnsi="Times New Roman"/>
          <w:b/>
          <w:color w:val="000000"/>
          <w:sz w:val="28"/>
          <w:szCs w:val="28"/>
          <w:lang w:eastAsia="zh-CN"/>
        </w:rPr>
        <w:t>2023г.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51" w:leader="none"/>
          <w:tab w:val="left" w:pos="1134" w:leader="none"/>
        </w:tabs>
        <w:spacing w:lineRule="auto" w:line="240" w:before="0" w:after="0"/>
        <w:rPr>
          <w:rFonts w:ascii="Times New Roman" w:hAnsi="Times New Roman" w:eastAsia="Arial Unicode MS"/>
          <w:b/>
          <w:b/>
          <w:lang w:eastAsia="ru-RU"/>
        </w:rPr>
      </w:pPr>
      <w:r>
        <w:rPr>
          <w:rFonts w:eastAsia="Arial Unicode MS" w:ascii="Times New Roman" w:hAnsi="Times New Roman"/>
          <w:b/>
          <w:lang w:eastAsia="ru-RU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51" w:leader="none"/>
          <w:tab w:val="left" w:pos="1134" w:leader="none"/>
        </w:tabs>
        <w:spacing w:lineRule="auto" w:line="240" w:before="0" w:after="0"/>
        <w:ind w:firstLine="567"/>
        <w:jc w:val="center"/>
        <w:rPr>
          <w:rFonts w:ascii="Times New Roman" w:hAnsi="Times New Roman" w:eastAsia="Arial Unicode MS"/>
          <w:b/>
          <w:b/>
          <w:lang w:eastAsia="ru-RU"/>
        </w:rPr>
      </w:pPr>
      <w:r>
        <w:rPr>
          <w:rFonts w:eastAsia="Arial Unicode MS" w:ascii="Times New Roman" w:hAnsi="Times New Roman"/>
          <w:b/>
          <w:lang w:eastAsia="ru-RU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51" w:leader="none"/>
          <w:tab w:val="left" w:pos="1134" w:leader="none"/>
        </w:tabs>
        <w:spacing w:lineRule="auto" w:line="240" w:before="0" w:after="0"/>
        <w:ind w:firstLine="567"/>
        <w:jc w:val="center"/>
        <w:rPr>
          <w:rFonts w:ascii="Times New Roman" w:hAnsi="Times New Roman" w:eastAsia="Arial Unicode MS"/>
          <w:b/>
          <w:b/>
          <w:lang w:eastAsia="ru-RU"/>
        </w:rPr>
      </w:pPr>
      <w:r>
        <w:rPr>
          <w:rFonts w:eastAsia="Arial Unicode MS" w:ascii="Times New Roman" w:hAnsi="Times New Roman"/>
          <w:b/>
          <w:lang w:eastAsia="ru-RU"/>
        </w:rPr>
        <w:t>Пояснительная записка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51" w:leader="none"/>
          <w:tab w:val="left" w:pos="1134" w:leader="none"/>
        </w:tabs>
        <w:spacing w:lineRule="auto" w:line="240" w:before="0" w:after="0"/>
        <w:ind w:firstLine="567"/>
        <w:jc w:val="both"/>
        <w:rPr>
          <w:rFonts w:ascii="Times New Roman" w:hAnsi="Times New Roman"/>
        </w:rPr>
      </w:pPr>
      <w:r>
        <w:rPr>
          <w:rFonts w:eastAsia="Arial Unicode MS" w:ascii="Times New Roman" w:hAnsi="Times New Roman"/>
          <w:lang w:eastAsia="ru-RU"/>
        </w:rPr>
        <w:t>Рабочая программа по предмету «Основы безопасности жизнедеятельности», предметная область «Физическая культура и основы безопасности жизнедеятельности», составлена с учетом Федерального государственного образовательного стандарта основного общего образования, на основе требований к результатам освоения основной образовательной программы основного общего образования.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51" w:leader="none"/>
          <w:tab w:val="left" w:pos="1134" w:leader="none"/>
        </w:tabs>
        <w:spacing w:lineRule="auto" w:line="240" w:before="0" w:after="0"/>
        <w:ind w:firstLine="567"/>
        <w:jc w:val="both"/>
        <w:rPr>
          <w:rFonts w:ascii="Times New Roman" w:hAnsi="Times New Roman" w:eastAsia="Arial Unicode MS"/>
          <w:lang w:eastAsia="ru-RU"/>
        </w:rPr>
      </w:pPr>
      <w:r>
        <w:rPr>
          <w:rFonts w:eastAsia="Arial Unicode MS" w:ascii="Times New Roman" w:hAnsi="Times New Roman"/>
          <w:lang w:eastAsia="ru-RU"/>
        </w:rPr>
        <w:t>Рабочая программа составлена в рамках УМК по ОБЖ для 8 класса авторы А.Т. Смирнов, Б.О. Хренников издательского центра «Просвещение».</w:t>
      </w:r>
    </w:p>
    <w:p>
      <w:pPr>
        <w:pStyle w:val="11111"/>
        <w:rPr>
          <w:sz w:val="22"/>
          <w:szCs w:val="22"/>
        </w:rPr>
      </w:pPr>
      <w:bookmarkStart w:id="0" w:name="_Toc485300388"/>
      <w:bookmarkStart w:id="1" w:name="_Toc506197153"/>
      <w:r>
        <w:rPr>
          <w:sz w:val="22"/>
          <w:szCs w:val="22"/>
        </w:rPr>
        <w:t xml:space="preserve">1. Планируемые результаты освоения учебного предмета </w:t>
        <w:br/>
        <w:t>«Основы безопасности жизнедеятельности» в 8 классе</w:t>
      </w:r>
      <w:bookmarkEnd w:id="0"/>
      <w:bookmarkEnd w:id="1"/>
    </w:p>
    <w:p>
      <w:pPr>
        <w:pStyle w:val="Normal"/>
        <w:widowControl w:val="false"/>
        <w:tabs>
          <w:tab w:val="clear" w:pos="709"/>
          <w:tab w:val="left" w:pos="0" w:leader="none"/>
          <w:tab w:val="left" w:pos="851" w:leader="none"/>
          <w:tab w:val="left" w:pos="1134" w:leader="none"/>
        </w:tabs>
        <w:spacing w:lineRule="auto" w:line="240" w:before="0" w:after="0"/>
        <w:ind w:firstLine="567"/>
        <w:rPr>
          <w:rFonts w:ascii="Times New Roman" w:hAnsi="Times New Roman" w:eastAsia="Times New Roman"/>
          <w:b/>
          <w:b/>
          <w:lang w:eastAsia="ru-RU"/>
        </w:rPr>
      </w:pPr>
      <w:r>
        <w:rPr>
          <w:rFonts w:eastAsia="Times New Roman" w:ascii="Times New Roman" w:hAnsi="Times New Roman"/>
          <w:b/>
          <w:lang w:eastAsia="ru-RU"/>
        </w:rPr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Личностные результаты (из ФГОС) </w:t>
      </w:r>
      <w:r>
        <w:rPr>
          <w:rFonts w:cs="Times New Roman" w:ascii="Times New Roman" w:hAnsi="Times New Roman"/>
          <w:sz w:val="22"/>
          <w:szCs w:val="22"/>
        </w:rPr>
        <w:t>освоения основной образовательной программы основного общего образования должны отражать: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к труду, развития опыта участия в социально значимом труде;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 нравственного поведения, осознанного и ответственного отношения к собственным поступкам;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 процессе образовательной, общественно полезной, учебно-исследовательской, творческой и других видов деятельности;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>
      <w:pPr>
        <w:pStyle w:val="Normal"/>
        <w:spacing w:lineRule="auto" w:line="240" w:before="0" w:after="160"/>
        <w:ind w:left="-567" w:hanging="0"/>
        <w:rPr>
          <w:rFonts w:ascii="Times New Roman" w:hAnsi="Times New Roman"/>
        </w:rPr>
      </w:pPr>
      <w:r>
        <w:rPr>
          <w:rFonts w:ascii="Times New Roman" w:hAnsi="Times New Roman"/>
        </w:rPr>
        <w:t>В рабочие программы по предметам во 2-4 и 6-9 классах необходимо внести дополнения в планируемых результатах; в личностных результатах то что есть оставляем, затем добавляем:</w:t>
      </w:r>
    </w:p>
    <w:p>
      <w:pPr>
        <w:pStyle w:val="Normal"/>
        <w:widowControl w:val="false"/>
        <w:tabs>
          <w:tab w:val="clear" w:pos="709"/>
          <w:tab w:val="left" w:pos="1534" w:leader="none"/>
        </w:tabs>
        <w:spacing w:lineRule="auto" w:line="240" w:before="3" w:after="0"/>
        <w:ind w:left="-567" w:right="566" w:hanging="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  <w:b/>
          <w:bCs/>
        </w:rPr>
        <w:t xml:space="preserve">Личностные результаты </w:t>
      </w:r>
      <w:r>
        <w:rPr>
          <w:rFonts w:eastAsia="Times New Roman" w:ascii="Times New Roman" w:hAnsi="Times New Roman"/>
        </w:rPr>
        <w:t>отражают сформированность, в том числе в части:</w:t>
      </w:r>
    </w:p>
    <w:p>
      <w:pPr>
        <w:pStyle w:val="Normal"/>
        <w:widowControl w:val="false"/>
        <w:tabs>
          <w:tab w:val="clear" w:pos="709"/>
          <w:tab w:val="left" w:pos="1534" w:leader="none"/>
        </w:tabs>
        <w:spacing w:lineRule="auto" w:line="240" w:before="3" w:after="0"/>
        <w:ind w:left="-567" w:right="566" w:hanging="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  <w:b/>
          <w:bCs/>
        </w:rPr>
        <w:t>1. Гражданского воспитания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9"/>
          <w:tab w:val="left" w:pos="1534" w:leader="none"/>
        </w:tabs>
        <w:spacing w:lineRule="auto" w:line="240" w:before="3" w:after="0"/>
        <w:ind w:left="-567" w:right="566" w:hanging="36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>
      <w:pPr>
        <w:pStyle w:val="Normal"/>
        <w:widowControl w:val="false"/>
        <w:tabs>
          <w:tab w:val="clear" w:pos="709"/>
          <w:tab w:val="left" w:pos="1534" w:leader="none"/>
        </w:tabs>
        <w:spacing w:lineRule="auto" w:line="240" w:before="3" w:after="0"/>
        <w:ind w:left="-567" w:right="566" w:hanging="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  <w:b/>
          <w:bCs/>
        </w:rPr>
        <w:t>2. Патриотического воспитания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9"/>
          <w:tab w:val="left" w:pos="1534" w:leader="none"/>
        </w:tabs>
        <w:spacing w:lineRule="auto" w:line="240" w:before="3" w:after="0"/>
        <w:ind w:left="-567" w:right="566" w:hanging="36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ценностного отношения к отечественному культурному, историческому и научному наследию, понимания значения предмета Основы безопасности жизнедеятельности в жизни современного общества, способности владеть достоверной информацией о передовых достижениях и открытиях мировой и отечественной науки о безопасности жизнедеятельности, заинтересованности в научных знаниях об устройстве мира и общества;</w:t>
      </w:r>
    </w:p>
    <w:p>
      <w:pPr>
        <w:pStyle w:val="Normal"/>
        <w:widowControl w:val="false"/>
        <w:tabs>
          <w:tab w:val="clear" w:pos="709"/>
          <w:tab w:val="left" w:pos="1534" w:leader="none"/>
        </w:tabs>
        <w:spacing w:lineRule="auto" w:line="240" w:before="3" w:after="0"/>
        <w:ind w:left="-567" w:right="566" w:hanging="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  <w:b/>
          <w:bCs/>
        </w:rPr>
        <w:t>3. Духовно-нравственного воспитания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9"/>
          <w:tab w:val="left" w:pos="1534" w:leader="none"/>
        </w:tabs>
        <w:spacing w:lineRule="auto" w:line="240" w:before="3" w:after="0"/>
        <w:ind w:left="-567" w:right="566" w:hanging="36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9"/>
          <w:tab w:val="left" w:pos="1534" w:leader="none"/>
        </w:tabs>
        <w:spacing w:lineRule="auto" w:line="240" w:before="3" w:after="0"/>
        <w:ind w:left="-567" w:right="566" w:hanging="36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>
      <w:pPr>
        <w:pStyle w:val="Normal"/>
        <w:widowControl w:val="false"/>
        <w:tabs>
          <w:tab w:val="clear" w:pos="709"/>
          <w:tab w:val="left" w:pos="1534" w:leader="none"/>
        </w:tabs>
        <w:spacing w:lineRule="auto" w:line="240" w:before="3" w:after="0"/>
        <w:ind w:left="-567" w:right="566" w:hanging="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  <w:b/>
          <w:bCs/>
        </w:rPr>
        <w:t xml:space="preserve">4. Эстетическое воспитание </w:t>
      </w:r>
      <w:r>
        <w:rPr>
          <w:rFonts w:eastAsia="Times New Roman" w:ascii="Times New Roman" w:hAnsi="Times New Roman"/>
        </w:rPr>
        <w:t>предполагает:</w:t>
      </w:r>
    </w:p>
    <w:p>
      <w:pPr>
        <w:pStyle w:val="Normal"/>
        <w:widowControl w:val="false"/>
        <w:numPr>
          <w:ilvl w:val="1"/>
          <w:numId w:val="8"/>
        </w:numPr>
        <w:tabs>
          <w:tab w:val="clear" w:pos="709"/>
          <w:tab w:val="left" w:pos="1534" w:leader="none"/>
        </w:tabs>
        <w:spacing w:lineRule="auto" w:line="240" w:before="3" w:after="0"/>
        <w:ind w:left="-567" w:right="566" w:hanging="36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>
      <w:pPr>
        <w:pStyle w:val="Normal"/>
        <w:widowControl w:val="false"/>
        <w:numPr>
          <w:ilvl w:val="1"/>
          <w:numId w:val="8"/>
        </w:numPr>
        <w:tabs>
          <w:tab w:val="clear" w:pos="709"/>
          <w:tab w:val="left" w:pos="1534" w:leader="none"/>
        </w:tabs>
        <w:spacing w:lineRule="auto" w:line="240" w:before="3" w:after="0"/>
        <w:ind w:left="-567" w:right="566" w:hanging="36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создание равных для всех детей возможностей доступа к культурным ценностям;</w:t>
      </w:r>
    </w:p>
    <w:p>
      <w:pPr>
        <w:pStyle w:val="Normal"/>
        <w:widowControl w:val="false"/>
        <w:numPr>
          <w:ilvl w:val="1"/>
          <w:numId w:val="8"/>
        </w:numPr>
        <w:tabs>
          <w:tab w:val="clear" w:pos="709"/>
          <w:tab w:val="left" w:pos="1534" w:leader="none"/>
        </w:tabs>
        <w:spacing w:lineRule="auto" w:line="240" w:before="3" w:after="0"/>
        <w:ind w:left="-567" w:right="566" w:hanging="36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воспитание уважения к культуре, языкам, традициям и обычаям народов, проживающих в Российской Федерации;</w:t>
      </w:r>
    </w:p>
    <w:p>
      <w:pPr>
        <w:pStyle w:val="Normal"/>
        <w:widowControl w:val="false"/>
        <w:numPr>
          <w:ilvl w:val="1"/>
          <w:numId w:val="8"/>
        </w:numPr>
        <w:tabs>
          <w:tab w:val="clear" w:pos="709"/>
          <w:tab w:val="left" w:pos="1534" w:leader="none"/>
        </w:tabs>
        <w:spacing w:lineRule="auto" w:line="240" w:before="3" w:after="0"/>
        <w:ind w:left="-567" w:right="566" w:hanging="36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>
      <w:pPr>
        <w:pStyle w:val="Normal"/>
        <w:widowControl w:val="false"/>
        <w:numPr>
          <w:ilvl w:val="1"/>
          <w:numId w:val="8"/>
        </w:numPr>
        <w:tabs>
          <w:tab w:val="clear" w:pos="709"/>
          <w:tab w:val="left" w:pos="1534" w:leader="none"/>
        </w:tabs>
        <w:spacing w:lineRule="auto" w:line="240" w:before="3" w:after="0"/>
        <w:ind w:left="-567" w:right="566" w:hanging="36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популяризация российских культурных, нравственных и семейных ценностей;</w:t>
      </w:r>
    </w:p>
    <w:p>
      <w:pPr>
        <w:pStyle w:val="Normal"/>
        <w:widowControl w:val="false"/>
        <w:numPr>
          <w:ilvl w:val="1"/>
          <w:numId w:val="8"/>
        </w:numPr>
        <w:tabs>
          <w:tab w:val="clear" w:pos="709"/>
          <w:tab w:val="left" w:pos="1534" w:leader="none"/>
        </w:tabs>
        <w:spacing w:lineRule="auto" w:line="240" w:before="3" w:after="0"/>
        <w:ind w:left="-567" w:right="566" w:hanging="36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сохранение, поддержки и развитие этнических культурных традиций и народного творчества.</w:t>
      </w:r>
    </w:p>
    <w:p>
      <w:pPr>
        <w:pStyle w:val="Normal"/>
        <w:widowControl w:val="false"/>
        <w:tabs>
          <w:tab w:val="clear" w:pos="709"/>
          <w:tab w:val="left" w:pos="1534" w:leader="none"/>
        </w:tabs>
        <w:spacing w:lineRule="auto" w:line="240" w:before="3" w:after="0"/>
        <w:ind w:left="-567" w:right="566" w:hanging="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  <w:b/>
          <w:bCs/>
        </w:rPr>
        <w:t xml:space="preserve">5. Физического   воспитания, формирования    культуры    здоровья    </w:t>
      </w:r>
      <w:r>
        <w:rPr>
          <w:rFonts w:eastAsia="Times New Roman" w:ascii="Times New Roman" w:hAnsi="Times New Roman"/>
        </w:rPr>
        <w:t>и</w:t>
      </w:r>
      <w:r>
        <w:rPr>
          <w:rFonts w:eastAsia="Times New Roman" w:ascii="Times New Roman" w:hAnsi="Times New Roman"/>
          <w:b/>
          <w:bCs/>
        </w:rPr>
        <w:t xml:space="preserve"> эмоционального благополучия</w:t>
      </w:r>
    </w:p>
    <w:p>
      <w:pPr>
        <w:pStyle w:val="Normal"/>
        <w:widowControl w:val="false"/>
        <w:numPr>
          <w:ilvl w:val="0"/>
          <w:numId w:val="9"/>
        </w:numPr>
        <w:tabs>
          <w:tab w:val="clear" w:pos="709"/>
          <w:tab w:val="left" w:pos="1534" w:leader="none"/>
        </w:tabs>
        <w:spacing w:lineRule="auto" w:line="240" w:before="3" w:after="0"/>
        <w:ind w:left="-567" w:right="566" w:hanging="36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</w:t>
      </w:r>
    </w:p>
    <w:p>
      <w:pPr>
        <w:pStyle w:val="Normal"/>
        <w:widowControl w:val="false"/>
        <w:tabs>
          <w:tab w:val="clear" w:pos="709"/>
          <w:tab w:val="left" w:pos="1534" w:leader="none"/>
        </w:tabs>
        <w:spacing w:lineRule="auto" w:line="240" w:before="3" w:after="0"/>
        <w:ind w:left="-567" w:right="566" w:hanging="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  <w:b/>
          <w:bCs/>
        </w:rPr>
        <w:t>6. Трудового воспитания</w:t>
      </w:r>
    </w:p>
    <w:p>
      <w:pPr>
        <w:pStyle w:val="Normal"/>
        <w:widowControl w:val="false"/>
        <w:numPr>
          <w:ilvl w:val="0"/>
          <w:numId w:val="10"/>
        </w:numPr>
        <w:tabs>
          <w:tab w:val="clear" w:pos="709"/>
          <w:tab w:val="left" w:pos="1534" w:leader="none"/>
        </w:tabs>
        <w:spacing w:lineRule="auto" w:line="240" w:before="3" w:after="0"/>
        <w:ind w:left="-567" w:right="566" w:hanging="36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коммуникативной компетентности в общественно полезной, учебно- 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</w:t>
      </w:r>
    </w:p>
    <w:p>
      <w:pPr>
        <w:pStyle w:val="Normal"/>
        <w:widowControl w:val="false"/>
        <w:tabs>
          <w:tab w:val="clear" w:pos="709"/>
          <w:tab w:val="left" w:pos="1534" w:leader="none"/>
        </w:tabs>
        <w:spacing w:lineRule="auto" w:line="240" w:before="3" w:after="0"/>
        <w:ind w:left="-567" w:right="566" w:hanging="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  <w:b/>
          <w:bCs/>
        </w:rPr>
        <w:t>7. Экологического воспитания</w:t>
      </w:r>
    </w:p>
    <w:p>
      <w:pPr>
        <w:pStyle w:val="Normal"/>
        <w:widowControl w:val="false"/>
        <w:numPr>
          <w:ilvl w:val="0"/>
          <w:numId w:val="11"/>
        </w:numPr>
        <w:tabs>
          <w:tab w:val="clear" w:pos="709"/>
          <w:tab w:val="left" w:pos="1534" w:leader="none"/>
        </w:tabs>
        <w:spacing w:lineRule="auto" w:line="240" w:before="3" w:after="0"/>
        <w:ind w:left="-567" w:right="566" w:hanging="36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>
      <w:pPr>
        <w:pStyle w:val="Normal"/>
        <w:widowControl w:val="false"/>
        <w:numPr>
          <w:ilvl w:val="0"/>
          <w:numId w:val="11"/>
        </w:numPr>
        <w:tabs>
          <w:tab w:val="clear" w:pos="709"/>
          <w:tab w:val="left" w:pos="1534" w:leader="none"/>
        </w:tabs>
        <w:spacing w:lineRule="auto" w:line="240" w:before="3" w:after="0"/>
        <w:ind w:left="-567" w:right="566" w:hanging="36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</w:t>
      </w:r>
    </w:p>
    <w:p>
      <w:pPr>
        <w:pStyle w:val="Normal"/>
        <w:widowControl w:val="false"/>
        <w:numPr>
          <w:ilvl w:val="0"/>
          <w:numId w:val="11"/>
        </w:numPr>
        <w:tabs>
          <w:tab w:val="clear" w:pos="709"/>
          <w:tab w:val="left" w:pos="1534" w:leader="none"/>
        </w:tabs>
        <w:spacing w:lineRule="auto" w:line="240" w:before="3" w:after="0"/>
        <w:ind w:left="-567" w:right="566" w:hanging="36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экологического мышления, умения руководствоваться им в познавательной, коммуникативной и социальной практике</w:t>
      </w:r>
    </w:p>
    <w:p>
      <w:pPr>
        <w:pStyle w:val="Normal"/>
        <w:widowControl w:val="false"/>
        <w:tabs>
          <w:tab w:val="clear" w:pos="709"/>
          <w:tab w:val="left" w:pos="1534" w:leader="none"/>
        </w:tabs>
        <w:spacing w:lineRule="auto" w:line="240" w:before="3" w:after="0"/>
        <w:ind w:left="-567" w:right="566" w:hanging="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  <w:b/>
          <w:bCs/>
        </w:rPr>
        <w:t>8. Ценностей научного познания</w:t>
      </w:r>
    </w:p>
    <w:p>
      <w:pPr>
        <w:pStyle w:val="Normal"/>
        <w:widowControl w:val="false"/>
        <w:numPr>
          <w:ilvl w:val="0"/>
          <w:numId w:val="12"/>
        </w:numPr>
        <w:tabs>
          <w:tab w:val="clear" w:pos="709"/>
          <w:tab w:val="left" w:pos="1534" w:leader="none"/>
        </w:tabs>
        <w:spacing w:lineRule="auto" w:line="240" w:before="3" w:after="0"/>
        <w:ind w:left="-567" w:right="566" w:hanging="36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</w:t>
      </w:r>
    </w:p>
    <w:p>
      <w:pPr>
        <w:pStyle w:val="Normal"/>
        <w:widowControl w:val="false"/>
        <w:numPr>
          <w:ilvl w:val="0"/>
          <w:numId w:val="12"/>
        </w:numPr>
        <w:tabs>
          <w:tab w:val="clear" w:pos="709"/>
          <w:tab w:val="left" w:pos="1534" w:leader="none"/>
        </w:tabs>
        <w:spacing w:lineRule="auto" w:line="240" w:before="3" w:after="0"/>
        <w:ind w:left="-567" w:right="566" w:hanging="36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>
      <w:pPr>
        <w:pStyle w:val="Normal"/>
        <w:widowControl w:val="false"/>
        <w:numPr>
          <w:ilvl w:val="0"/>
          <w:numId w:val="12"/>
        </w:numPr>
        <w:tabs>
          <w:tab w:val="clear" w:pos="709"/>
          <w:tab w:val="left" w:pos="1534" w:leader="none"/>
        </w:tabs>
        <w:spacing w:lineRule="auto" w:line="240" w:before="3" w:after="0"/>
        <w:ind w:left="-567" w:right="566" w:hanging="36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Познавательной и информационной культуры,</w:t>
        <w:tab/>
        <w:t>в том числе навыков  самостоятельной работы с учебными текстами, справочной литературой, доступными техническими средствами информационных технологий; интереса</w:t>
        <w:tab/>
        <w:t xml:space="preserve"> к обучению</w:t>
        <w:tab/>
        <w:t>и познанию, любознательности, готовности и способности к самообразованию,  исследовательской деятельности, к осознанному выбору направленности и уровня обучения в дальнейшем.</w:t>
      </w:r>
    </w:p>
    <w:p>
      <w:pPr>
        <w:pStyle w:val="Normal"/>
        <w:widowControl w:val="false"/>
        <w:tabs>
          <w:tab w:val="clear" w:pos="709"/>
          <w:tab w:val="left" w:pos="1534" w:leader="none"/>
        </w:tabs>
        <w:spacing w:lineRule="auto" w:line="240" w:before="3" w:after="0"/>
        <w:ind w:left="-567" w:right="566" w:hanging="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widowControl w:val="false"/>
        <w:spacing w:lineRule="auto" w:line="240" w:before="0" w:after="0"/>
        <w:ind w:left="-567" w:firstLine="567"/>
        <w:jc w:val="both"/>
        <w:rPr>
          <w:rFonts w:ascii="Times New Roman" w:hAnsi="Times New Roman" w:eastAsia="Times New Roman"/>
          <w:i/>
          <w:i/>
          <w:kern w:val="2"/>
          <w:lang w:eastAsia="ko-KR"/>
        </w:rPr>
      </w:pPr>
      <w:r>
        <w:rPr>
          <w:rFonts w:eastAsia="№Е" w:ascii="Times New Roman" w:hAnsi="Times New Roman"/>
          <w:kern w:val="2"/>
          <w:lang w:eastAsia="ko-KR"/>
        </w:rPr>
        <w:t>Реализация воспитательного потенциала урока предполагает следующее (из Программы воспитания утвержденной приказом директора от 01.09.2021 №78-ОД)</w:t>
      </w:r>
      <w:r>
        <w:rPr>
          <w:rFonts w:eastAsia="Times New Roman" w:ascii="Times New Roman" w:hAnsi="Times New Roman"/>
          <w:i/>
          <w:kern w:val="2"/>
          <w:lang w:eastAsia="ko-KR"/>
        </w:rPr>
        <w:t>:</w:t>
      </w:r>
    </w:p>
    <w:p>
      <w:pPr>
        <w:pStyle w:val="Normal"/>
        <w:widowControl w:val="false"/>
        <w:tabs>
          <w:tab w:val="clear" w:pos="709"/>
          <w:tab w:val="left" w:pos="993" w:leader="none"/>
          <w:tab w:val="left" w:pos="1310" w:leader="none"/>
        </w:tabs>
        <w:spacing w:lineRule="auto" w:line="240" w:before="0" w:after="0"/>
        <w:ind w:left="-567" w:hanging="0"/>
        <w:jc w:val="both"/>
        <w:rPr>
          <w:rFonts w:ascii="Times New Roman" w:hAnsi="Times New Roman" w:eastAsia="№Е"/>
          <w:kern w:val="2"/>
        </w:rPr>
      </w:pPr>
      <w:r>
        <w:rPr>
          <w:rFonts w:eastAsia="№Е" w:ascii="Times New Roman" w:hAnsi="Times New Roman"/>
          <w:kern w:val="2"/>
        </w:rPr>
        <w:t>-установление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>
      <w:pPr>
        <w:pStyle w:val="Normal"/>
        <w:widowControl w:val="false"/>
        <w:tabs>
          <w:tab w:val="clear" w:pos="709"/>
          <w:tab w:val="left" w:pos="993" w:leader="none"/>
          <w:tab w:val="left" w:pos="1310" w:leader="none"/>
        </w:tabs>
        <w:spacing w:lineRule="auto" w:line="240" w:before="0" w:after="0"/>
        <w:ind w:left="-567" w:hanging="0"/>
        <w:jc w:val="both"/>
        <w:rPr>
          <w:rFonts w:ascii="Times New Roman" w:hAnsi="Times New Roman" w:eastAsia="№Е"/>
          <w:kern w:val="2"/>
        </w:rPr>
      </w:pPr>
      <w:r>
        <w:rPr>
          <w:rFonts w:eastAsia="№Е" w:ascii="Times New Roman" w:hAnsi="Times New Roman"/>
          <w:kern w:val="2"/>
        </w:rPr>
        <w:t xml:space="preserve">-побуждение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>
      <w:pPr>
        <w:pStyle w:val="Normal"/>
        <w:widowControl w:val="false"/>
        <w:tabs>
          <w:tab w:val="clear" w:pos="709"/>
          <w:tab w:val="left" w:pos="993" w:leader="none"/>
          <w:tab w:val="left" w:pos="1310" w:leader="none"/>
        </w:tabs>
        <w:spacing w:lineRule="auto" w:line="240" w:before="0" w:after="0"/>
        <w:ind w:left="-567" w:hanging="0"/>
        <w:jc w:val="both"/>
        <w:rPr>
          <w:rFonts w:ascii="Times New Roman" w:hAnsi="Times New Roman" w:eastAsia="№Е"/>
          <w:kern w:val="2"/>
        </w:rPr>
      </w:pPr>
      <w:r>
        <w:rPr>
          <w:rFonts w:eastAsia="№Е" w:ascii="Times New Roman" w:hAnsi="Times New Roman"/>
          <w:kern w:val="2"/>
        </w:rPr>
        <w:t xml:space="preserve">-привлечение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>
      <w:pPr>
        <w:pStyle w:val="Normal"/>
        <w:widowControl w:val="false"/>
        <w:tabs>
          <w:tab w:val="clear" w:pos="709"/>
          <w:tab w:val="left" w:pos="993" w:leader="none"/>
          <w:tab w:val="left" w:pos="1310" w:leader="none"/>
        </w:tabs>
        <w:spacing w:lineRule="auto" w:line="240" w:before="0" w:after="0"/>
        <w:ind w:left="-567" w:hanging="0"/>
        <w:jc w:val="both"/>
        <w:rPr>
          <w:rFonts w:ascii="Times New Roman" w:hAnsi="Times New Roman" w:eastAsia="№Е"/>
          <w:kern w:val="2"/>
        </w:rPr>
      </w:pPr>
      <w:r>
        <w:rPr>
          <w:rFonts w:eastAsia="№Е" w:ascii="Times New Roman" w:hAnsi="Times New Roman"/>
          <w:iCs/>
          <w:kern w:val="2"/>
        </w:rPr>
        <w:t xml:space="preserve">-использование </w:t>
      </w:r>
      <w:r>
        <w:rPr>
          <w:rFonts w:eastAsia="№Е" w:ascii="Times New Roman" w:hAnsi="Times New Roman"/>
          <w:kern w:val="2"/>
        </w:rPr>
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>
      <w:pPr>
        <w:pStyle w:val="Normal"/>
        <w:widowControl w:val="false"/>
        <w:tabs>
          <w:tab w:val="clear" w:pos="709"/>
          <w:tab w:val="left" w:pos="993" w:leader="none"/>
          <w:tab w:val="left" w:pos="1310" w:leader="none"/>
        </w:tabs>
        <w:spacing w:lineRule="auto" w:line="240" w:before="0" w:after="0"/>
        <w:ind w:left="-567" w:hanging="0"/>
        <w:jc w:val="both"/>
        <w:rPr>
          <w:rFonts w:ascii="Times New Roman" w:hAnsi="Times New Roman" w:eastAsia="№Е"/>
          <w:kern w:val="2"/>
        </w:rPr>
      </w:pPr>
      <w:r>
        <w:rPr>
          <w:rFonts w:eastAsia="№Е" w:ascii="Times New Roman" w:hAnsi="Times New Roman"/>
          <w:kern w:val="2"/>
        </w:rPr>
        <w:t xml:space="preserve">-применение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</w:r>
    </w:p>
    <w:p>
      <w:pPr>
        <w:pStyle w:val="Normal"/>
        <w:widowControl w:val="false"/>
        <w:tabs>
          <w:tab w:val="clear" w:pos="709"/>
          <w:tab w:val="left" w:pos="993" w:leader="none"/>
          <w:tab w:val="left" w:pos="1310" w:leader="none"/>
        </w:tabs>
        <w:spacing w:lineRule="auto" w:line="240" w:before="0" w:after="0"/>
        <w:ind w:left="-567" w:hanging="0"/>
        <w:jc w:val="both"/>
        <w:rPr>
          <w:rFonts w:ascii="Times New Roman" w:hAnsi="Times New Roman" w:eastAsia="№Е"/>
          <w:kern w:val="2"/>
        </w:rPr>
      </w:pPr>
      <w:r>
        <w:rPr>
          <w:rFonts w:eastAsia="№Е" w:ascii="Times New Roman" w:hAnsi="Times New Roman"/>
          <w:kern w:val="2"/>
        </w:rPr>
        <w:t xml:space="preserve">-включение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>
      <w:pPr>
        <w:pStyle w:val="Normal"/>
        <w:widowControl w:val="false"/>
        <w:tabs>
          <w:tab w:val="clear" w:pos="709"/>
          <w:tab w:val="left" w:pos="993" w:leader="none"/>
          <w:tab w:val="left" w:pos="1310" w:leader="none"/>
        </w:tabs>
        <w:spacing w:lineRule="auto" w:line="240" w:before="0" w:after="0"/>
        <w:ind w:left="-567" w:hanging="0"/>
        <w:jc w:val="both"/>
        <w:rPr>
          <w:rFonts w:ascii="Times New Roman" w:hAnsi="Times New Roman" w:eastAsia="№Е"/>
          <w:kern w:val="2"/>
        </w:rPr>
      </w:pPr>
      <w:r>
        <w:rPr>
          <w:rFonts w:eastAsia="№Е" w:ascii="Times New Roman" w:hAnsi="Times New Roman"/>
          <w:kern w:val="2"/>
        </w:rPr>
        <w:t>-организация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>
      <w:pPr>
        <w:pStyle w:val="Normal"/>
        <w:widowControl w:val="false"/>
        <w:tabs>
          <w:tab w:val="clear" w:pos="709"/>
          <w:tab w:val="left" w:pos="993" w:leader="none"/>
          <w:tab w:val="left" w:pos="1310" w:leader="none"/>
        </w:tabs>
        <w:spacing w:lineRule="auto" w:line="240" w:before="0" w:after="0"/>
        <w:ind w:left="-567" w:hanging="0"/>
        <w:jc w:val="both"/>
        <w:rPr>
          <w:rFonts w:ascii="Times New Roman" w:hAnsi="Times New Roman" w:eastAsia="№Е"/>
          <w:kern w:val="2"/>
        </w:rPr>
      </w:pPr>
      <w:r>
        <w:rPr>
          <w:rFonts w:eastAsia="№Е" w:ascii="Times New Roman" w:hAnsi="Times New Roman"/>
          <w:kern w:val="2"/>
        </w:rPr>
        <w:t>-инициирование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Метапредметные результаты (из ФГОС) </w:t>
      </w:r>
      <w:r>
        <w:rPr>
          <w:rFonts w:cs="Times New Roman" w:ascii="Times New Roman" w:hAnsi="Times New Roman"/>
          <w:sz w:val="22"/>
          <w:szCs w:val="22"/>
        </w:rPr>
        <w:t>освоения основной образовательной программы основного общего образования должны отражать: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1) умение самостоятельно определять цели своего обучения, ставить и 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4) умение оценивать правильность выполнения учебной задачи, собственные возможности ее решения;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 делать выводы;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8) смысловое чтение;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11) формирование и развитие компетентности в области использования информационно-коммуникационных технологий (далее ИКТ-компетенции); развитие мотивации к овладению культурой активного пользования словарями, другими поисковыми системами (в ред. Приказа Минобрнауки России от 29.12.2014 N 1644);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51" w:leader="none"/>
        </w:tabs>
        <w:spacing w:lineRule="auto" w:line="240" w:before="0"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Выделяют три группы универсальных учебных действий: регулятивные, познавательные, коммуникативные.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51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51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Регулятивные УУД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9"/>
          <w:tab w:val="left" w:pos="0" w:leader="none"/>
          <w:tab w:val="left" w:pos="851" w:leader="none"/>
          <w:tab w:val="left" w:pos="1134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  <w:b/>
          <w:b/>
          <w:i/>
          <w:i/>
        </w:rPr>
      </w:pPr>
      <w:r>
        <w:rPr>
          <w:rFonts w:ascii="Times New Roman" w:hAnsi="Times New Roman"/>
          <w:b/>
          <w:i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анализировать существующие и планировать будущие образовательные результаты;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  <w:spacing w:val="-6"/>
        </w:rPr>
      </w:pPr>
      <w:r>
        <w:rPr>
          <w:rFonts w:ascii="Times New Roman" w:hAnsi="Times New Roman"/>
          <w:spacing w:val="-6"/>
        </w:rPr>
        <w:t>идентифицировать собственные проблемы и определять главную проблему;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выдвигать версии решения проблемы, формулировать гипотезы, предвосхищать конечный результат;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ставить цель деятельности на основе определенной проблемы и существующих возможностей;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формулировать учебные задачи как шаги достижения поставленной цели деятельности;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9"/>
          <w:tab w:val="left" w:pos="0" w:leader="none"/>
          <w:tab w:val="left" w:pos="851" w:leader="none"/>
          <w:tab w:val="left" w:pos="1134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  <w:b/>
          <w:b/>
          <w:i/>
          <w:i/>
        </w:rPr>
      </w:pPr>
      <w:r>
        <w:rPr>
          <w:rFonts w:ascii="Times New Roman" w:hAnsi="Times New Roman"/>
          <w:b/>
          <w:i/>
        </w:rPr>
        <w:t>Умение самостоятельно планировать пути достижения целей, в 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определять необходимое действие(-я) в соответствии с учебной и познавательной задачей и составлять алгоритм их выполнения;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обосновывать и осуществлять выбор наиболее эффективных способов решения учебных и познавательных задач;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составлять план решения проблемы (выполнения проекта, проведения исследования);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планировать и корректировать свою индивидуальную образовательную траекторию.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9"/>
          <w:tab w:val="left" w:pos="0" w:leader="none"/>
          <w:tab w:val="left" w:pos="851" w:leader="none"/>
          <w:tab w:val="left" w:pos="1134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  <w:b/>
          <w:b/>
          <w:i/>
          <w:i/>
        </w:rPr>
      </w:pPr>
      <w:r>
        <w:rPr>
          <w:rFonts w:ascii="Times New Roman" w:hAnsi="Times New Roman"/>
          <w:b/>
          <w:i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 требований, корректировать свои действия в соответствии с изменяющейся ситуацией. Обучающийся сможет: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оценивать свою деятельность, аргументируя причины достижения или отсутствия планируемого результата;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устанавливать связь между полученными характеристиками продукта и 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сверять свои действия с целью и, при необходимости, исправлять ошибки самостоятельно.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9"/>
          <w:tab w:val="left" w:pos="0" w:leader="none"/>
          <w:tab w:val="left" w:pos="851" w:leader="none"/>
          <w:tab w:val="left" w:pos="1134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  <w:b/>
          <w:b/>
          <w:i/>
          <w:i/>
        </w:rPr>
      </w:pPr>
      <w:r>
        <w:rPr>
          <w:rFonts w:ascii="Times New Roman" w:hAnsi="Times New Roman"/>
          <w:b/>
          <w:i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определять критерии правильности (корректности) выполнения учебной задачи;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анализировать и обосновывать применение соответствующего инструментария для выполнения учебной задачи;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  <w:spacing w:val="-6"/>
        </w:rPr>
      </w:pPr>
      <w:r>
        <w:rPr>
          <w:rFonts w:ascii="Times New Roman" w:hAnsi="Times New Roman"/>
          <w:spacing w:val="-6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фиксировать и анализировать динамику собственных образовательных результатов.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9"/>
          <w:tab w:val="left" w:pos="0" w:leader="none"/>
          <w:tab w:val="left" w:pos="851" w:leader="none"/>
          <w:tab w:val="left" w:pos="1134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  <w:b/>
          <w:b/>
          <w:i/>
          <w:i/>
        </w:rPr>
      </w:pPr>
      <w:r>
        <w:rPr>
          <w:rFonts w:ascii="Times New Roman" w:hAnsi="Times New Roman"/>
          <w:b/>
          <w:i/>
        </w:rPr>
        <w:t>Владение основами самоконтроля, самооценки, принятия решений и осуществления осознанного выбора в учебной и познавательнойдеятельности. Обучающийся сможет: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соотносить реальные и планируемые результаты индивидуальной образовательной деятельности и делать выводы;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  <w:spacing w:val="-6"/>
        </w:rPr>
      </w:pPr>
      <w:r>
        <w:rPr>
          <w:rFonts w:ascii="Times New Roman" w:hAnsi="Times New Roman"/>
          <w:spacing w:val="-6"/>
        </w:rPr>
        <w:t>принимать решение в учебной ситуации и нести за него ответственность;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самостоятельно определять причины своего успеха или неуспеха и находить способы выхода из ситуации неуспеха;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демонстрировать приемы регуляции психофизиологических/эмоциональных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51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51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Познавательные УУД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9"/>
          <w:tab w:val="left" w:pos="0" w:leader="none"/>
          <w:tab w:val="left" w:pos="851" w:leader="none"/>
          <w:tab w:val="left" w:pos="1134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  <w:b/>
          <w:b/>
          <w:i/>
          <w:i/>
        </w:rPr>
      </w:pPr>
      <w:r>
        <w:rPr>
          <w:rFonts w:ascii="Times New Roman" w:hAnsi="Times New Roman"/>
          <w:b/>
          <w:i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подбирать слова, соподчиненные ключевому слову, определяющие его признаки и свойства;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выстраивать логическую цепочку, состоящую из ключевого слова и соподчиненных ему слов;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выделять общий признак двух или нескольких предметов или явлений и объяснять их сходство;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выделять явление из общего ряда других явлений;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  <w:spacing w:val="-6"/>
        </w:rPr>
      </w:pPr>
      <w:r>
        <w:rPr>
          <w:rFonts w:ascii="Times New Roman" w:hAnsi="Times New Roman"/>
          <w:spacing w:val="-6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строить рассуждение от общих закономерностей к частным явлениям и от частных явлений к общим закономерностям;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строить рассуждение на основе сравнения предметов и явлений, выделяя при этом общие признаки;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излагать полученную информацию, интерпретируя ее в контексте решаемой задачи;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  <w:spacing w:val="-6"/>
        </w:rPr>
      </w:pPr>
      <w:r>
        <w:rPr>
          <w:rFonts w:ascii="Times New Roman" w:hAnsi="Times New Roman"/>
          <w:spacing w:val="-6"/>
        </w:rPr>
        <w:t>вербализовать эмоциональное впечатление, оказанное на него источником;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 изменением формы представления; объяснять, детализируя или обобщая; объяснять с заданной точки зрения);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выявлять и называть причины события, явления, в том числе возможные/наиболее вероятные причины, возможные последствия заданной причины, самостоятельно осуществляя причинно-следственный анализ;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9"/>
          <w:tab w:val="left" w:pos="0" w:leader="none"/>
          <w:tab w:val="left" w:pos="851" w:leader="none"/>
          <w:tab w:val="left" w:pos="1134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  <w:b/>
          <w:b/>
          <w:i/>
          <w:i/>
        </w:rPr>
      </w:pPr>
      <w:r>
        <w:rPr>
          <w:rFonts w:ascii="Times New Roman" w:hAnsi="Times New Roman"/>
          <w:b/>
          <w:i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обозначать символом и знаком предмет и/или явление;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создавать абстрактный или реальный образ предмета и/или явления;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  <w:spacing w:val="-6"/>
        </w:rPr>
      </w:pPr>
      <w:r>
        <w:rPr>
          <w:rFonts w:ascii="Times New Roman" w:hAnsi="Times New Roman"/>
          <w:spacing w:val="-6"/>
        </w:rPr>
        <w:t>строить модель/схему на основе условий задачи и/или способа ее решения;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преобразовывать модели с целью выявления общих законов, определяющих данную предметную область;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 наоборот;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строить доказательство: прямое, косвенное, от противного;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9"/>
          <w:tab w:val="left" w:pos="0" w:leader="none"/>
          <w:tab w:val="left" w:pos="851" w:leader="none"/>
          <w:tab w:val="left" w:pos="1134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  <w:b/>
          <w:b/>
          <w:i/>
          <w:i/>
        </w:rPr>
      </w:pPr>
      <w:r>
        <w:rPr>
          <w:rFonts w:ascii="Times New Roman" w:hAnsi="Times New Roman"/>
          <w:b/>
          <w:i/>
        </w:rPr>
        <w:t>Смысловое чтение. Обучающийся сможет: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находить в тексте требуемую информацию (в соответствии с целями своей деятельности);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ориентироваться в содержании текста, понимать целостный смысл текста, структурировать текст;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устанавливать взаимосвязь описанных в тексте событий, явлений, процессов;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резюмировать главную идею текста;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критически оценивать содержание и форму текста.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9"/>
          <w:tab w:val="left" w:pos="0" w:leader="none"/>
          <w:tab w:val="left" w:pos="851" w:leader="none"/>
          <w:tab w:val="left" w:pos="1134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  <w:b/>
          <w:b/>
          <w:i/>
          <w:i/>
        </w:rPr>
      </w:pPr>
      <w:r>
        <w:rPr>
          <w:rFonts w:ascii="Times New Roman" w:hAnsi="Times New Roman"/>
          <w:b/>
          <w:i/>
        </w:rPr>
        <w:t>Формирование и развитие экологического мышления, умение применять его в познавательной, коммуникативной, социальной практике и профессиональной ориентации. Обучающийся сможет: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определять свое отношение к природной среде;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анализировать влияние экологических факторов на среду обитания живых организмов;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проводить причинный и вероятностный анализ экологических ситуаций;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прогнозировать изменения ситуации при смене действия одного фактора на действие другого фактора;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распространять экологические знания и участвовать в практических делах по защите окружающей среды;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выражать свое отношение к природе через рисунки, сочинения, модели, проектные работы.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51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b/>
          <w:b/>
          <w:i/>
          <w:i/>
        </w:rPr>
      </w:pPr>
      <w:r>
        <w:rPr>
          <w:rFonts w:ascii="Times New Roman" w:hAnsi="Times New Roman"/>
          <w:b/>
          <w:i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>
      <w:pPr>
        <w:pStyle w:val="ListParagraph"/>
        <w:widowControl w:val="false"/>
        <w:numPr>
          <w:ilvl w:val="0"/>
          <w:numId w:val="3"/>
        </w:numPr>
        <w:tabs>
          <w:tab w:val="clear" w:pos="709"/>
          <w:tab w:val="left" w:pos="851" w:leader="none"/>
        </w:tabs>
        <w:spacing w:before="0" w:after="0"/>
        <w:ind w:left="0" w:firstLine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определять необходимые ключевые поисковые слова и запросы;</w:t>
      </w:r>
    </w:p>
    <w:p>
      <w:pPr>
        <w:pStyle w:val="ListParagraph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</w:tabs>
        <w:spacing w:before="0" w:after="0"/>
        <w:ind w:left="0" w:firstLine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осуществлять взаимодействие с электронными поисковыми системами, словарями;</w:t>
      </w:r>
    </w:p>
    <w:p>
      <w:pPr>
        <w:pStyle w:val="ListParagraph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</w:tabs>
        <w:spacing w:before="0" w:after="0"/>
        <w:ind w:left="0" w:firstLine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формировать множественную выборку из поисковых источников для объективизации результатов поиска;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соотносить полученные результаты поиска со своей деятельностью.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Коммуникативные УУД</w:t>
      </w:r>
    </w:p>
    <w:p>
      <w:pPr>
        <w:pStyle w:val="ListParagraph"/>
        <w:widowControl w:val="false"/>
        <w:numPr>
          <w:ilvl w:val="0"/>
          <w:numId w:val="4"/>
        </w:numPr>
        <w:tabs>
          <w:tab w:val="clear" w:pos="709"/>
          <w:tab w:val="left" w:pos="0" w:leader="none"/>
          <w:tab w:val="left" w:pos="426" w:leader="none"/>
          <w:tab w:val="left" w:pos="993" w:leader="none"/>
        </w:tabs>
        <w:spacing w:before="0" w:after="0"/>
        <w:ind w:left="0" w:firstLine="567"/>
        <w:contextualSpacing/>
        <w:jc w:val="both"/>
        <w:rPr>
          <w:rFonts w:ascii="Times New Roman" w:hAnsi="Times New Roman"/>
          <w:b/>
          <w:b/>
          <w:i/>
          <w:i/>
        </w:rPr>
      </w:pPr>
      <w:r>
        <w:rPr>
          <w:rFonts w:ascii="Times New Roman" w:hAnsi="Times New Roman"/>
          <w:b/>
          <w:i/>
        </w:rPr>
        <w:t>Умение организовывать учебное сотрудничество и совместную деятельность с учителем и сверстниками; работать индивидуально и в 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определять возможные роли в совместной деятельности;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играть определенную роль в совместной деятельности;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принимать позицию собеседника, понимая позицию другого, различать в его речи: мнение (точку зрения), доказательство (аргументы), факты; гипотезы, аксиомы, теории;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строить позитивные отношения в процессе учебной и познавательной деятельности;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предлагать альтернативное решение в конфликтной ситуации;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выделять общую точку зрения в дискуссии;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договариваться о правилах и вопросах для обсуждения в соответствии с поставленной перед группой задачей;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numPr>
          <w:ilvl w:val="0"/>
          <w:numId w:val="4"/>
        </w:numPr>
        <w:tabs>
          <w:tab w:val="clear" w:pos="709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  <w:b/>
          <w:b/>
          <w:i/>
          <w:i/>
        </w:rPr>
      </w:pPr>
      <w:r>
        <w:rPr>
          <w:rFonts w:ascii="Times New Roman" w:hAnsi="Times New Roman"/>
          <w:b/>
          <w:i/>
        </w:rPr>
        <w:t>Умение осознанно использовать речевые средства в соответствии с задачей коммуникации для выражения своих чувств, мыслей и потребностей для планирования и регуляции своей деятельности; владение устной и письменной речью, монологической контекстной речью. Обучающийся сможет: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определять задачу коммуникации и в соответствии с ней отбирать речевые средства;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отбирать и использовать речевые средства в процессе коммуникации с другими людьми (диалог в паре, в малой группе и т. д.);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представлять в устной или письменной форме развернутый план собственной деятельности;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соблюдать нормы публичной речи, регламент в монологе и дискуссии в соответствии с коммуникативной задачей;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высказывать и обосновывать мнение (суждение) и запрашивать мнение партнера в рамках диалога;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принимать решение в ходе диалога и согласовывать его с собеседником;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создавать письменные «клишированные» и оригинальные тексты с использованием необходимых речевых средств;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numPr>
          <w:ilvl w:val="0"/>
          <w:numId w:val="4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  <w:b/>
          <w:b/>
          <w:i/>
          <w:i/>
        </w:rPr>
      </w:pPr>
      <w:r>
        <w:rPr>
          <w:rFonts w:ascii="Times New Roman" w:hAnsi="Times New Roman"/>
          <w:b/>
          <w:i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  <w:spacing w:val="-6"/>
        </w:rPr>
      </w:pPr>
      <w:r>
        <w:rPr>
          <w:rFonts w:ascii="Times New Roman" w:hAnsi="Times New Roman"/>
          <w:spacing w:val="-6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 соответствии с условиями коммуникации;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выделять информационный аспект задачи, оперировать данными, использовать модель решения задачи;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использовать информацию с учетом этических и правовых норм;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left" w:pos="851" w:leader="none"/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51" w:leader="none"/>
          <w:tab w:val="left" w:pos="1134" w:leader="none"/>
        </w:tabs>
        <w:spacing w:lineRule="auto" w:line="240" w:before="0" w:after="0"/>
        <w:ind w:firstLine="567"/>
        <w:rPr>
          <w:rFonts w:ascii="Times New Roman" w:hAnsi="Times New Roman" w:eastAsia="Times New Roman"/>
          <w:b/>
          <w:b/>
          <w:lang w:eastAsia="ru-RU"/>
        </w:rPr>
      </w:pPr>
      <w:r>
        <w:rPr>
          <w:rFonts w:eastAsia="Times New Roman" w:ascii="Times New Roman" w:hAnsi="Times New Roman"/>
          <w:b/>
          <w:lang w:eastAsia="ru-RU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51" w:leader="none"/>
          <w:tab w:val="left" w:pos="1134" w:leader="none"/>
        </w:tabs>
        <w:spacing w:lineRule="auto" w:line="240" w:before="0" w:after="0"/>
        <w:ind w:firstLine="567"/>
        <w:rPr>
          <w:rFonts w:ascii="Times New Roman" w:hAnsi="Times New Roman" w:eastAsia="Times New Roman"/>
          <w:b/>
          <w:b/>
          <w:lang w:eastAsia="ru-RU"/>
        </w:rPr>
      </w:pPr>
      <w:r>
        <w:rPr>
          <w:rFonts w:eastAsia="Times New Roman" w:ascii="Times New Roman" w:hAnsi="Times New Roman"/>
          <w:b/>
          <w:lang w:eastAsia="ru-RU"/>
        </w:rPr>
        <w:t>Предметные результаты (из ФГОС):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1) 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2) формирование убеждения в необходимости безопасного и здорового образа жизни;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3) понимание личной и общественной значимости современной культуры безопасности жизнедеятельности;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4) 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5) понимание необходимости подготовки граждан к защите Отечества;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6) 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7) формирование антиэкстремистской и антитеррористической личностной позиции;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8) понимание необходимости сохранения природы и окружающей среды для полноценной жизни человека;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9) знание основных опасных и чрезвычайных ситуаций природного, техногенного и социального характера, включая экстремизм и терроризм, и их последствий для личности, общества и государства;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10) знание и умение применять меры безопасности и правила поведения в условиях опасных и чрезвычайных ситуаций;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11) умение оказать первую помощь пострадавшим;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12) 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источников, готовность проявлять предосторожность в ситуациях неопределенности;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13) умение принимать обоснованные решения в конкретной опасной ситуации с учетом реально складывающейся обстановки и индивидуальных возможностей;</w:t>
      </w:r>
    </w:p>
    <w:p>
      <w:pPr>
        <w:pStyle w:val="ConsPlusNormal"/>
        <w:tabs>
          <w:tab w:val="clear" w:pos="709"/>
          <w:tab w:val="left" w:pos="0" w:leader="none"/>
          <w:tab w:val="left" w:pos="851" w:leader="none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14) овладение основами экологического проектирования безопасной жизнедеятельности с учетом природных, техногенных и социальных рисков на территории проживания.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51" w:leader="none"/>
          <w:tab w:val="left" w:pos="1134" w:leader="none"/>
        </w:tabs>
        <w:spacing w:lineRule="auto" w:line="240" w:before="0" w:after="0"/>
        <w:ind w:firstLine="567"/>
        <w:rPr>
          <w:rFonts w:ascii="Times New Roman" w:hAnsi="Times New Roman" w:eastAsia="Times New Roman"/>
          <w:b/>
          <w:b/>
          <w:lang w:eastAsia="ru-RU"/>
        </w:rPr>
      </w:pPr>
      <w:r>
        <w:rPr>
          <w:rFonts w:eastAsia="Times New Roman" w:ascii="Times New Roman" w:hAnsi="Times New Roman"/>
          <w:b/>
          <w:lang w:eastAsia="ru-RU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51" w:leader="none"/>
          <w:tab w:val="left" w:pos="1134" w:leader="none"/>
        </w:tabs>
        <w:spacing w:lineRule="auto" w:line="240" w:before="0" w:after="0"/>
        <w:ind w:firstLine="567"/>
        <w:rPr>
          <w:rFonts w:ascii="Times New Roman" w:hAnsi="Times New Roman" w:eastAsia="Times New Roman"/>
          <w:b/>
          <w:b/>
          <w:lang w:eastAsia="ru-RU"/>
        </w:rPr>
      </w:pPr>
      <w:r>
        <w:rPr>
          <w:rFonts w:eastAsia="Times New Roman" w:ascii="Times New Roman" w:hAnsi="Times New Roman"/>
          <w:b/>
          <w:lang w:eastAsia="ru-RU"/>
        </w:rPr>
        <w:t>Предметные результаты (из ООП ООО):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51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b/>
          <w:b/>
          <w:bCs/>
          <w:color w:val="000000"/>
          <w:shd w:fill="FFFFFF" w:val="clear"/>
        </w:rPr>
      </w:pPr>
      <w:r>
        <w:rPr>
          <w:rFonts w:ascii="Times New Roman" w:hAnsi="Times New Roman"/>
          <w:b/>
          <w:bCs/>
          <w:color w:val="000000"/>
          <w:shd w:fill="FFFFFF" w:val="clear"/>
        </w:rPr>
        <w:t>Учащийся 8 класса научится: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pacing w:val="-6"/>
        </w:rPr>
      </w:pPr>
      <w:r>
        <w:rPr>
          <w:rFonts w:ascii="Times New Roman" w:hAnsi="Times New Roman"/>
          <w:spacing w:val="-6"/>
        </w:rPr>
        <w:t>-</w:t>
      </w:r>
      <w:r>
        <w:rPr>
          <w:rFonts w:ascii="Times New Roman" w:hAnsi="Times New Roman"/>
          <w:spacing w:val="-6"/>
          <w:lang w:val="en-US"/>
        </w:rPr>
        <w:t> </w:t>
      </w:r>
      <w:r>
        <w:rPr>
          <w:rFonts w:ascii="Times New Roman" w:hAnsi="Times New Roman"/>
          <w:spacing w:val="-6"/>
        </w:rPr>
        <w:t>классифицировать и характеризовать условия экологической безопасности;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использовать знания о предельно допустимых концентрациях вредных веществ в атмосфере, воде и почве;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использовать знания о способах контроля качества окружающей среды и продуктов питания с использованием бытовых приборов;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безопасно использовать бытовые приборы контроля качества окружающей среды и продуктов питания;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безопасно использовать бытовые приборы;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адекватно оценивать ситуацию дорожного движения;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адекватно оценивать ситуацию и безопасно действовать при пожаре;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безопасно использовать средства индивидуальной защиты при пожаре;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безопасно применять первичные средства пожаротушения;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соблюдать правила безопасности дорожного движения пешехода;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соблюдать правила безопасности дорожного движения велосипедиста;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соблюдать правила безопасности дорожного движения пассажира транспортного средства;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соблюдать правила безопасности дорожного движения (в части, касающейся пешеходов, пассажиров транспортных средств и велосипедистов);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(абзац введен </w:t>
      </w:r>
      <w:hyperlink r:id="rId2">
        <w:r>
          <w:rPr>
            <w:rFonts w:ascii="Times New Roman" w:hAnsi="Times New Roman"/>
            <w:color w:val="000000" w:themeColor="text1"/>
          </w:rPr>
          <w:t>Приказом</w:t>
        </w:r>
      </w:hyperlink>
      <w:r>
        <w:rPr>
          <w:rFonts w:ascii="Times New Roman" w:hAnsi="Times New Roman"/>
          <w:color w:val="000000" w:themeColor="text1"/>
        </w:rPr>
        <w:t>Минобрнауки РФ от 19.10.2009 N 427)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- адекватно оценивать ситуацию на проезжей части и тротуаре с точки зрения пешехода и (или) велосипедиста;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(абзац введен </w:t>
      </w:r>
      <w:hyperlink r:id="rId3">
        <w:r>
          <w:rPr>
            <w:rFonts w:ascii="Times New Roman" w:hAnsi="Times New Roman"/>
            <w:color w:val="000000" w:themeColor="text1"/>
          </w:rPr>
          <w:t>Приказом</w:t>
        </w:r>
      </w:hyperlink>
      <w:r>
        <w:rPr>
          <w:rFonts w:ascii="Times New Roman" w:hAnsi="Times New Roman"/>
          <w:color w:val="000000" w:themeColor="text1"/>
        </w:rPr>
        <w:t>Минобрнауки РФ от 19.10.2009 N 427)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- прогнозировать последствия своего поведения в качестве пешехода, пассажира транспортного средства и (или) велосипедиста в различных дорожных ситуациях для жизни и здоровья (своих и окружающих людей);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(абзац введен </w:t>
      </w:r>
      <w:hyperlink r:id="rId4">
        <w:r>
          <w:rPr>
            <w:rFonts w:ascii="Times New Roman" w:hAnsi="Times New Roman"/>
            <w:color w:val="000000" w:themeColor="text1"/>
          </w:rPr>
          <w:t>Приказом</w:t>
        </w:r>
      </w:hyperlink>
      <w:r>
        <w:rPr>
          <w:rFonts w:ascii="Times New Roman" w:hAnsi="Times New Roman"/>
          <w:color w:val="000000" w:themeColor="text1"/>
        </w:rPr>
        <w:t>Минобрнауки РФ от 19.10.2009 N 427)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</w:rPr>
        <w:t xml:space="preserve">- классифицировать и характеризовать причины и последствия опасных </w:t>
      </w:r>
      <w:r>
        <w:rPr>
          <w:rFonts w:ascii="Times New Roman" w:hAnsi="Times New Roman"/>
        </w:rPr>
        <w:t>ситуаций на воде;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адекватно оценивать ситуацию и безопасно вести у воды и на воде;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использовать средства и способы само- и взаимопомощи на воде;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безопасно использовать средства индивидуальной защиты;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характеризовать причины и последствия чрезвычайных ситуаций техногенного характера для личности, общества и государства;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предвидеть опасности и правильно действовать в чрезвычайных ситуациях техногенного характера;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классифицировать мероприятия по защите населения от чрезвычайных ситуаций техногенного характера;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безопасно действовать по сигналу «Внимание всем!»;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безопасно использовать средства индивидуальной и коллективной защиты;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комплектовать минимально необходимый набор вещей (документов, продуктов) в случае эвакуации;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оповещать (вызывать) экстренные службы при чрезвычайной ситуации;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характеризовать безопасный и здоровый образ жизни, его составляющие и значение для личности, общества и государства;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классифицировать мероприятия и факторы, укрепляющие и разрушающие здоровье;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планировать профилактические мероприятия по сохранению и укреплению своего здоровья;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 адекватно оценивать нагрузку и профилактические занятия по укреплению здоровья;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планировать распорядок дня с учетом нагрузок;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выявлять мероприятия и факторы, потенциально опасные для здоровья;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безопасно использовать ресурсы Интернета;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анализировать состояние своего здоровья;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определять состояния оказания неотложной помощи;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использовать алгоритм действий по оказанию первой помощи;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классифицировать средства оказания первой помощи;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оказывать первую помощь при растяжениях;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оказывать первую помощь при вывихах;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оказывать первую помощь при переломах;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оказывать первую помощь при отравлениях.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i/>
          <w:i/>
          <w:color w:val="000000"/>
        </w:rPr>
      </w:pPr>
      <w:r>
        <w:rPr>
          <w:rFonts w:ascii="Times New Roman" w:hAnsi="Times New Roman"/>
          <w:b/>
          <w:i/>
          <w:color w:val="000000"/>
        </w:rPr>
        <w:t xml:space="preserve">Учащийся 8 класса </w:t>
      </w:r>
      <w:r>
        <w:rPr>
          <w:rFonts w:ascii="Times New Roman" w:hAnsi="Times New Roman"/>
          <w:b/>
          <w:i/>
        </w:rPr>
        <w:t>получит возможность научиться: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spacing w:val="-6"/>
        </w:rPr>
      </w:pPr>
      <w:r>
        <w:rPr>
          <w:rFonts w:ascii="Times New Roman" w:hAnsi="Times New Roman"/>
          <w:i/>
          <w:spacing w:val="-6"/>
        </w:rPr>
        <w:t xml:space="preserve">- безопасно использовать средства индивидуальной защиты велосипедиста;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  <w:t xml:space="preserve">- анализировать влияние вредных привычек и факторов на состояние своего здоровья;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  <w:t xml:space="preserve">- характеризовать роль семьи в жизни личности и общества и ее влияние на здоровье человека;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  <w:t>- основам самоконтроля, самооценки, принятию решений и осуществлению осознанного выбора в учебной и познавательной деятельности при формировании современной культуры безопасности жизнедеятельности;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spacing w:val="-6"/>
        </w:rPr>
      </w:pPr>
      <w:r>
        <w:rPr>
          <w:rFonts w:ascii="Times New Roman" w:hAnsi="Times New Roman"/>
          <w:i/>
          <w:spacing w:val="-6"/>
        </w:rPr>
        <w:t xml:space="preserve">-классифицировать основные правовые аспекты оказания первой помощи;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  <w:t xml:space="preserve">- оказывать первую помощь при не инфекционных заболеваниях;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  <w:t>- оказывать первую помощь при остановке сердечной деятельности;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  <w:t xml:space="preserve">- оказывать первую помощь при коме;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  <w:t xml:space="preserve">- оказывать первую помощь при поражении электрическим током;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  <w:t>-</w:t>
      </w:r>
      <w:r>
        <w:rPr/>
        <w:t> </w:t>
      </w:r>
      <w:r>
        <w:rPr>
          <w:rFonts w:ascii="Times New Roman" w:hAnsi="Times New Roman"/>
          <w:i/>
        </w:rPr>
        <w:t xml:space="preserve">использовать для решения коммуникативных задач в области безопасности жизнедеятельности различные источники информации, включая Интернет-ресурсы и другие базы данных;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  <w:t xml:space="preserve">- усваивать приемы действий в различных опасных и чрезвычайных ситуациях;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  <w:t xml:space="preserve">- исследовать различные ситуации в повседневной жизнедеятельности, опасные и чрезвычайные ситуации, выдвигать предположения и проводить несложные эксперименты для доказательства предположений обеспечения личной безопасности;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  <w:t>- творчески решать моделируемые ситуации и практические задачи в области безопасности жизнедеятельности.</w:t>
      </w:r>
      <w:r>
        <w:br w:type="page"/>
      </w:r>
    </w:p>
    <w:p>
      <w:pPr>
        <w:pStyle w:val="11111"/>
        <w:rPr>
          <w:sz w:val="22"/>
          <w:szCs w:val="22"/>
        </w:rPr>
      </w:pPr>
      <w:bookmarkStart w:id="2" w:name="_Toc485300389"/>
      <w:bookmarkStart w:id="3" w:name="_Toc506197154"/>
      <w:bookmarkStart w:id="4" w:name="_Toc434833751"/>
      <w:r>
        <w:rPr>
          <w:sz w:val="22"/>
          <w:szCs w:val="22"/>
        </w:rPr>
        <w:t>2. Содержание учебного предмета</w:t>
      </w:r>
      <w:bookmarkEnd w:id="2"/>
      <w:bookmarkEnd w:id="3"/>
      <w:bookmarkEnd w:id="4"/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highlight w:val="yellow"/>
          <w:lang w:eastAsia="ru-RU"/>
        </w:rPr>
      </w:pPr>
      <w:r>
        <w:rPr>
          <w:rFonts w:ascii="Times New Roman" w:hAnsi="Times New Roman"/>
          <w:highlight w:val="yellow"/>
          <w:lang w:eastAsia="ru-RU"/>
        </w:rPr>
      </w:r>
    </w:p>
    <w:tbl>
      <w:tblPr>
        <w:tblW w:w="4900" w:type="pct"/>
        <w:jc w:val="center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4a0"/>
      </w:tblPr>
      <w:tblGrid>
        <w:gridCol w:w="4137"/>
        <w:gridCol w:w="10140"/>
      </w:tblGrid>
      <w:tr>
        <w:trPr>
          <w:trHeight w:val="708" w:hRule="atLeast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1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Названия темы</w:t>
            </w:r>
          </w:p>
        </w:tc>
        <w:tc>
          <w:tcPr>
            <w:tcW w:w="10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1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Основное содержание – из ООП ООО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1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i/>
                <w:lang w:eastAsia="ru-RU"/>
              </w:rPr>
              <w:t>Жирный шрифт</w:t>
            </w:r>
            <w:r>
              <w:rPr>
                <w:rFonts w:eastAsia="Times New Roman" w:ascii="Times New Roman" w:hAnsi="Times New Roman"/>
                <w:lang w:eastAsia="ru-RU"/>
              </w:rPr>
              <w:t xml:space="preserve"> – авторская программа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1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А.Т. Смирнова</w:t>
            </w:r>
          </w:p>
        </w:tc>
      </w:tr>
      <w:tr>
        <w:trPr>
          <w:trHeight w:val="305" w:hRule="atLeast"/>
        </w:trPr>
        <w:tc>
          <w:tcPr>
            <w:tcW w:w="14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51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Модуль 1. Основы безопасности личности, общества и государства</w:t>
            </w:r>
          </w:p>
        </w:tc>
      </w:tr>
      <w:tr>
        <w:trPr/>
        <w:tc>
          <w:tcPr>
            <w:tcW w:w="14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51" w:leader="none"/>
                <w:tab w:val="left" w:pos="42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color w:val="000000"/>
                <w:shd w:fill="FFFFFF" w:val="clear"/>
              </w:rPr>
            </w:pPr>
            <w:r>
              <w:rPr>
                <w:rFonts w:ascii="Times New Roman" w:hAnsi="Times New Roman"/>
                <w:b/>
                <w:bCs/>
                <w:color w:val="000000"/>
                <w:shd w:fill="FFFFFF" w:val="clear"/>
              </w:rPr>
              <w:t>Раздел 1. Основы комплексной безопасности</w:t>
            </w:r>
          </w:p>
        </w:tc>
      </w:tr>
      <w:tr>
        <w:trPr/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9"/>
                <w:tab w:val="left" w:pos="51" w:leader="none"/>
                <w:tab w:val="left" w:pos="677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Контроль</w:t>
            </w:r>
          </w:p>
        </w:tc>
        <w:tc>
          <w:tcPr>
            <w:tcW w:w="10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9"/>
                <w:tab w:val="left" w:pos="51" w:leader="none"/>
              </w:tabs>
              <w:spacing w:lineRule="auto" w:line="240" w:before="0" w:after="0"/>
              <w:ind w:firstLine="181"/>
              <w:jc w:val="both"/>
              <w:rPr>
                <w:rFonts w:ascii="Times New Roman" w:hAnsi="Times New Roman"/>
                <w:b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Входная диагностика</w:t>
            </w:r>
          </w:p>
        </w:tc>
      </w:tr>
      <w:tr>
        <w:trPr/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9"/>
                <w:tab w:val="left" w:pos="51" w:leader="none"/>
                <w:tab w:val="left" w:pos="677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 1.1. Пожарная безопасность</w:t>
            </w:r>
          </w:p>
        </w:tc>
        <w:tc>
          <w:tcPr>
            <w:tcW w:w="10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9"/>
                <w:tab w:val="left" w:pos="51" w:leader="none"/>
              </w:tabs>
              <w:spacing w:lineRule="auto" w:line="240" w:before="0" w:after="0"/>
              <w:ind w:firstLine="181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Пожар его причины и последствия. Правила поведения при пожаре.  Первичные средства пожаротушения. Средства индивидуальной защиты.</w:t>
            </w:r>
            <w:r>
              <w:rPr>
                <w:rFonts w:ascii="Times New Roman" w:hAnsi="Times New Roman"/>
                <w:b/>
                <w:color w:val="000000"/>
              </w:rPr>
              <w:t>Права и обязанности граждан в области пожарной безопасности.</w:t>
            </w:r>
          </w:p>
        </w:tc>
      </w:tr>
      <w:tr>
        <w:trPr>
          <w:trHeight w:val="215" w:hRule="atLeast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9"/>
                <w:tab w:val="left" w:pos="51" w:leader="none"/>
                <w:tab w:val="left" w:pos="677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 1.2. Безопасность на дорогах</w:t>
            </w:r>
          </w:p>
        </w:tc>
        <w:tc>
          <w:tcPr>
            <w:tcW w:w="10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9"/>
                <w:tab w:val="left" w:pos="51" w:leader="none"/>
              </w:tabs>
              <w:spacing w:lineRule="auto" w:line="240" w:before="0" w:after="0"/>
              <w:ind w:firstLine="181"/>
              <w:jc w:val="both"/>
              <w:rPr>
                <w:rFonts w:ascii="Times New Roman" w:hAnsi="Times New Roman"/>
                <w:b/>
                <w:b/>
                <w:color w:val="000000"/>
              </w:rPr>
            </w:pPr>
            <w:r>
              <w:rPr>
                <w:rFonts w:ascii="Times New Roman" w:hAnsi="Times New Roman"/>
              </w:rPr>
              <w:t xml:space="preserve">Безопасность на дорогах. </w:t>
            </w:r>
            <w:r>
              <w:rPr>
                <w:rFonts w:ascii="Times New Roman" w:hAnsi="Times New Roman"/>
                <w:b/>
                <w:color w:val="000000"/>
              </w:rPr>
              <w:t xml:space="preserve">Причины дорожно-транспортного травматизма. Организация дорожного движения. </w:t>
            </w:r>
            <w:r>
              <w:rPr>
                <w:rFonts w:ascii="Times New Roman" w:hAnsi="Times New Roman"/>
              </w:rPr>
              <w:t xml:space="preserve">Правила безопасного поведения пешехода, пассажира и велосипедиста. </w:t>
            </w:r>
            <w:r>
              <w:rPr>
                <w:rFonts w:ascii="Times New Roman" w:hAnsi="Times New Roman"/>
                <w:i/>
              </w:rPr>
              <w:t>Средства индивидуальной защиты велосипедиста.</w:t>
            </w:r>
          </w:p>
        </w:tc>
      </w:tr>
      <w:tr>
        <w:trPr>
          <w:trHeight w:val="215" w:hRule="atLeast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9"/>
                <w:tab w:val="left" w:pos="51" w:leader="none"/>
                <w:tab w:val="left" w:pos="677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 1.3. Безопасность на водоемах</w:t>
            </w:r>
          </w:p>
        </w:tc>
        <w:tc>
          <w:tcPr>
            <w:tcW w:w="10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9"/>
                <w:tab w:val="left" w:pos="51" w:leader="none"/>
              </w:tabs>
              <w:spacing w:lineRule="auto" w:line="240" w:before="0" w:after="0"/>
              <w:ind w:firstLine="181"/>
              <w:jc w:val="both"/>
              <w:rPr>
                <w:rFonts w:ascii="Times New Roman" w:hAnsi="Times New Roman"/>
                <w:b/>
                <w:b/>
                <w:color w:val="000000"/>
              </w:rPr>
            </w:pPr>
            <w:r>
              <w:rPr>
                <w:rFonts w:ascii="Times New Roman" w:hAnsi="Times New Roman"/>
              </w:rPr>
              <w:t>Водоемы. Правила поведения у воды и оказания помощи на воде.</w:t>
            </w:r>
          </w:p>
        </w:tc>
      </w:tr>
      <w:tr>
        <w:trPr>
          <w:trHeight w:val="215" w:hRule="atLeast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9"/>
                <w:tab w:val="left" w:pos="51" w:leader="none"/>
                <w:tab w:val="left" w:pos="677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 1.4. Экология и безопасность</w:t>
            </w:r>
          </w:p>
        </w:tc>
        <w:tc>
          <w:tcPr>
            <w:tcW w:w="10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9"/>
                <w:tab w:val="left" w:pos="51" w:leader="none"/>
              </w:tabs>
              <w:spacing w:lineRule="auto" w:line="240" w:before="0" w:after="0"/>
              <w:ind w:firstLine="181"/>
              <w:jc w:val="both"/>
              <w:rPr>
                <w:rFonts w:ascii="Times New Roman" w:hAnsi="Times New Roman"/>
                <w:b/>
                <w:b/>
                <w:color w:val="000000"/>
              </w:rPr>
            </w:pPr>
            <w:r>
              <w:rPr>
                <w:rFonts w:ascii="Times New Roman" w:hAnsi="Times New Roman"/>
              </w:rPr>
              <w:t>Человек и окружающая среда. Мероприятия по защите населения в местах с неблагоприятной экологической обстановкой, предельно допустимые концентрации вредных веществ в атмосфере, воде, почве. Бытовые приборы контроля качества окружающей среды и продуктов питания.</w:t>
            </w:r>
          </w:p>
        </w:tc>
      </w:tr>
      <w:tr>
        <w:trPr/>
        <w:tc>
          <w:tcPr>
            <w:tcW w:w="14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51" w:leader="none"/>
                <w:tab w:val="left" w:pos="42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Раздел 2. Защита населения Российской Федерации от чрезвычайных ситуаций</w:t>
            </w:r>
          </w:p>
        </w:tc>
      </w:tr>
      <w:tr>
        <w:trPr>
          <w:trHeight w:val="3827" w:hRule="atLeast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51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Тема. ЧС техногенного характера и безопасность населения</w:t>
            </w:r>
          </w:p>
        </w:tc>
        <w:tc>
          <w:tcPr>
            <w:tcW w:w="10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Потенциально опасные объекты экономики</w:t>
            </w:r>
            <w:r>
              <w:rPr>
                <w:rFonts w:ascii="Times New Roman" w:hAnsi="Times New Roman"/>
              </w:rPr>
              <w:t xml:space="preserve">.  Чрезвычайные ситуации техногенного характера и защита населения от них (аварии на радиационно-опасных, химически опасных, пожароопасных и взрывоопасных, объектах экономики, транспорте, гидротехнических сооружениях). Рекомендации по безопасному поведению. Средства индивидуальной и коллективной защиты. Правила пользования ими. </w:t>
            </w:r>
            <w:r>
              <w:rPr>
                <w:rFonts w:ascii="Times New Roman" w:hAnsi="Times New Roman"/>
                <w:b/>
              </w:rPr>
              <w:t>Способы оповещения населения о чрезвычайных ситуациях техногенного характера.</w:t>
            </w:r>
            <w:r>
              <w:rPr>
                <w:rFonts w:ascii="Times New Roman" w:hAnsi="Times New Roman"/>
              </w:rPr>
              <w:t>Действия по сигналу «Внимание всем!». Эвакуация населения и правила поведения при эвакуации.</w:t>
            </w:r>
          </w:p>
        </w:tc>
      </w:tr>
      <w:tr>
        <w:trPr/>
        <w:tc>
          <w:tcPr>
            <w:tcW w:w="14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51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Модуль 2. Основы медицинских знаний и здорового образа жизни</w:t>
            </w:r>
          </w:p>
        </w:tc>
      </w:tr>
      <w:tr>
        <w:trPr/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51" w:leader="none"/>
                <w:tab w:val="left" w:pos="42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 3. Основы здорового образа жизни</w:t>
            </w:r>
          </w:p>
        </w:tc>
        <w:tc>
          <w:tcPr>
            <w:tcW w:w="10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9"/>
                <w:tab w:val="left" w:pos="51" w:leader="none"/>
              </w:tabs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Основные понятия о здоровье и здоровом образе жизни. Составляющие и факторы здорового образа жизни (физическая активность, питание, режим дня, гигиена).</w:t>
            </w:r>
          </w:p>
          <w:p>
            <w:pPr>
              <w:pStyle w:val="Normal"/>
              <w:widowControl w:val="false"/>
              <w:shd w:val="clear" w:color="auto" w:fill="FFFFFF"/>
              <w:tabs>
                <w:tab w:val="clear" w:pos="709"/>
                <w:tab w:val="left" w:pos="51" w:leader="none"/>
              </w:tabs>
              <w:spacing w:lineRule="auto" w:line="240" w:before="0" w:after="0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Репродуктивное здоровье как общая составляющая здоровья человека и общества.</w:t>
            </w:r>
            <w:r>
              <w:rPr>
                <w:rFonts w:ascii="Times New Roman" w:hAnsi="Times New Roman"/>
                <w:bCs/>
              </w:rPr>
              <w:t xml:space="preserve"> Вредные привычки и их факторы (навязчивые действия, игромания, употребление алкоголя и наркотических веществ, курение табака и курительных смесей), их влияние на здоровье. Профилактика вредных привычек и их факторов. </w:t>
            </w:r>
            <w:r>
              <w:rPr>
                <w:rFonts w:ascii="Times New Roman" w:hAnsi="Times New Roman"/>
                <w:bCs/>
                <w:i/>
              </w:rPr>
              <w:t>Семья в современном обществе.</w:t>
            </w:r>
          </w:p>
        </w:tc>
      </w:tr>
      <w:tr>
        <w:trPr/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51" w:leader="none"/>
                <w:tab w:val="left" w:pos="42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 4. Основы медицинских знаний и оказание первой помощи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1" w:leader="none"/>
                <w:tab w:val="left" w:pos="42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10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9"/>
                <w:tab w:val="left" w:pos="51" w:leader="none"/>
              </w:tabs>
              <w:spacing w:lineRule="auto" w:line="240" w:before="0" w:after="0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Основы оказания первой помощи. </w:t>
            </w:r>
            <w:r>
              <w:rPr>
                <w:rFonts w:ascii="Times New Roman" w:hAnsi="Times New Roman"/>
                <w:i/>
              </w:rPr>
              <w:t>Основные неинфекционные  заболевания, их профилактика</w:t>
            </w:r>
            <w:r>
              <w:rPr>
                <w:rFonts w:ascii="Times New Roman" w:hAnsi="Times New Roman"/>
              </w:rPr>
              <w:t>. Первая помощь при ушибах и растяжениях, вывихах и переломах. Первая помощь при отравлениях</w:t>
            </w:r>
            <w:r>
              <w:rPr>
                <w:rFonts w:ascii="Times New Roman" w:hAnsi="Times New Roman"/>
                <w:b/>
              </w:rPr>
              <w:t xml:space="preserve"> угарным газом, хлором и аммиаком (АХОВ)</w:t>
            </w:r>
            <w:r>
              <w:rPr>
                <w:color w:val="000000"/>
              </w:rPr>
              <w:t xml:space="preserve">. </w:t>
            </w:r>
            <w:r>
              <w:rPr>
                <w:rFonts w:ascii="Times New Roman" w:hAnsi="Times New Roman"/>
                <w:i/>
              </w:rPr>
              <w:t xml:space="preserve"> Первая помощь </w:t>
            </w:r>
            <w:r>
              <w:rPr>
                <w:rFonts w:ascii="Times New Roman" w:hAnsi="Times New Roman"/>
                <w:b/>
              </w:rPr>
              <w:t xml:space="preserve">при  утоплении,  </w:t>
            </w:r>
            <w:r>
              <w:rPr>
                <w:rFonts w:ascii="Times New Roman" w:hAnsi="Times New Roman"/>
                <w:i/>
              </w:rPr>
              <w:t>остановке сердечной деятельности. Первая помощь при коме. Особенности оказания первой помощи при поражении электрическим током.</w:t>
            </w:r>
          </w:p>
        </w:tc>
      </w:tr>
      <w:tr>
        <w:trPr>
          <w:trHeight w:val="145" w:hRule="atLeast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1" w:leader="none"/>
                <w:tab w:val="left" w:pos="42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Контроль</w:t>
            </w:r>
          </w:p>
        </w:tc>
        <w:tc>
          <w:tcPr>
            <w:tcW w:w="10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9"/>
                <w:tab w:val="left" w:pos="51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Итоговая диагностика</w:t>
            </w:r>
          </w:p>
        </w:tc>
      </w:tr>
    </w:tbl>
    <w:p>
      <w:pPr>
        <w:pStyle w:val="Normal"/>
        <w:widowControl w:val="false"/>
        <w:tabs>
          <w:tab w:val="clear" w:pos="709"/>
          <w:tab w:val="left" w:pos="993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Cs/>
          <w:highlight w:val="yellow"/>
        </w:rPr>
      </w:pPr>
      <w:r>
        <w:rPr>
          <w:rFonts w:ascii="Times New Roman" w:hAnsi="Times New Roman"/>
          <w:bCs/>
          <w:highlight w:val="yellow"/>
        </w:rPr>
      </w:r>
      <w:r>
        <w:br w:type="page"/>
      </w:r>
    </w:p>
    <w:p>
      <w:pPr>
        <w:pStyle w:val="1"/>
        <w:keepNext w:val="false"/>
        <w:keepLines w:val="false"/>
        <w:widowControl w:val="false"/>
        <w:rPr>
          <w:sz w:val="22"/>
          <w:szCs w:val="22"/>
        </w:rPr>
      </w:pPr>
      <w:bookmarkStart w:id="5" w:name="_Toc485300390"/>
      <w:bookmarkStart w:id="6" w:name="_Toc506197155"/>
      <w:r>
        <w:rPr>
          <w:sz w:val="22"/>
          <w:szCs w:val="22"/>
        </w:rPr>
        <w:t xml:space="preserve">3. Тематическое планирование с указанием количества часов, </w:t>
        <w:br/>
        <w:t>отводимых на освоение каждой темы</w:t>
      </w:r>
      <w:bookmarkEnd w:id="5"/>
      <w:bookmarkEnd w:id="6"/>
    </w:p>
    <w:p>
      <w:pPr>
        <w:pStyle w:val="Normal"/>
        <w:widowControl w:val="false"/>
        <w:tabs>
          <w:tab w:val="clear" w:pos="709"/>
          <w:tab w:val="left" w:pos="0" w:leader="none"/>
        </w:tabs>
        <w:spacing w:lineRule="auto" w:line="240" w:before="0" w:after="0"/>
        <w:ind w:firstLine="851"/>
        <w:jc w:val="both"/>
        <w:rPr>
          <w:rFonts w:ascii="Times New Roman" w:hAnsi="Times New Roman" w:eastAsia="Times New Roman"/>
          <w:highlight w:val="yellow"/>
          <w:lang w:eastAsia="ru-RU"/>
        </w:rPr>
      </w:pPr>
      <w:r>
        <w:rPr>
          <w:rFonts w:eastAsia="Times New Roman" w:ascii="Times New Roman" w:hAnsi="Times New Roman"/>
          <w:highlight w:val="yellow"/>
          <w:lang w:eastAsia="ru-RU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40" w:type="dxa"/>
          <w:bottom w:w="0" w:type="dxa"/>
          <w:right w:w="40" w:type="dxa"/>
        </w:tblCellMar>
        <w:tblLook w:val="0000"/>
      </w:tblPr>
      <w:tblGrid>
        <w:gridCol w:w="1580"/>
        <w:gridCol w:w="7549"/>
        <w:gridCol w:w="2003"/>
        <w:gridCol w:w="1667"/>
        <w:gridCol w:w="1771"/>
      </w:tblGrid>
      <w:tr>
        <w:trPr>
          <w:trHeight w:val="667" w:hRule="exact"/>
        </w:trPr>
        <w:tc>
          <w:tcPr>
            <w:tcW w:w="1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lang w:eastAsia="ru-RU"/>
              </w:rPr>
              <w:t xml:space="preserve">№ </w:t>
            </w:r>
            <w:r>
              <w:rPr>
                <w:rFonts w:eastAsia="Times New Roman" w:ascii="Times New Roman" w:hAnsi="Times New Roman"/>
                <w:bCs/>
                <w:color w:val="000000"/>
                <w:lang w:eastAsia="ru-RU"/>
              </w:rPr>
              <w:t xml:space="preserve">раздела, темы </w:t>
              <w:br/>
              <w:t>и урока</w:t>
            </w:r>
          </w:p>
        </w:tc>
        <w:tc>
          <w:tcPr>
            <w:tcW w:w="75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lang w:eastAsia="ru-RU"/>
              </w:rPr>
              <w:t>Наименование раздела, темы и урока</w:t>
            </w:r>
          </w:p>
        </w:tc>
        <w:tc>
          <w:tcPr>
            <w:tcW w:w="3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177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lang w:eastAsia="ru-RU"/>
              </w:rPr>
              <w:t>Осн.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lang w:eastAsia="ru-RU"/>
              </w:rPr>
              <w:t>направл.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lang w:eastAsia="ru-RU"/>
              </w:rPr>
              <w:t>восп.деят</w:t>
            </w:r>
          </w:p>
        </w:tc>
      </w:tr>
      <w:tr>
        <w:trPr>
          <w:trHeight w:val="405" w:hRule="atLeast"/>
        </w:trPr>
        <w:tc>
          <w:tcPr>
            <w:tcW w:w="158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754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lang w:eastAsia="ru-RU"/>
              </w:rPr>
              <w:t>Раздел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lang w:eastAsia="ru-RU"/>
              </w:rPr>
              <w:t>Тема</w:t>
            </w:r>
          </w:p>
        </w:tc>
        <w:tc>
          <w:tcPr>
            <w:tcW w:w="177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lang w:eastAsia="ru-RU"/>
              </w:rPr>
            </w:r>
          </w:p>
        </w:tc>
      </w:tr>
      <w:tr>
        <w:trPr>
          <w:trHeight w:val="689" w:hRule="exact"/>
        </w:trPr>
        <w:tc>
          <w:tcPr>
            <w:tcW w:w="91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Модуль 1. Основы безопасности личности, общества и государства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25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1,2,3,4,5,7,8</w:t>
            </w:r>
          </w:p>
        </w:tc>
      </w:tr>
      <w:tr>
        <w:trPr>
          <w:trHeight w:val="253" w:hRule="atLeast"/>
        </w:trPr>
        <w:tc>
          <w:tcPr>
            <w:tcW w:w="91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hd w:fill="FFFFFF" w:val="clear"/>
              </w:rPr>
              <w:t>Раздел 1. Основы комплексной безопасности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lang w:eastAsia="ru-RU"/>
              </w:rPr>
              <w:t>14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</w:tr>
      <w:tr>
        <w:trPr>
          <w:trHeight w:val="267" w:hRule="atLeast"/>
        </w:trPr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lang w:eastAsia="ru-RU"/>
              </w:rPr>
            </w:r>
          </w:p>
        </w:tc>
        <w:tc>
          <w:tcPr>
            <w:tcW w:w="7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lang w:eastAsia="ru-RU"/>
              </w:rPr>
              <w:t>Контроль. Входная диагностика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1,2,3,5,8</w:t>
            </w:r>
          </w:p>
        </w:tc>
      </w:tr>
      <w:tr>
        <w:trPr>
          <w:trHeight w:val="267" w:hRule="atLeast"/>
        </w:trPr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7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hd w:fill="FFFFFF" w:val="clear"/>
              </w:rPr>
              <w:t>Тема 1.1.Пожарная безопасность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/>
              </w:rPr>
              <w:t>1,2,3,5,8</w:t>
            </w:r>
          </w:p>
        </w:tc>
      </w:tr>
      <w:tr>
        <w:trPr>
          <w:trHeight w:val="267" w:hRule="atLeast"/>
        </w:trPr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7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lang w:eastAsia="ru-RU"/>
              </w:rPr>
              <w:t>Тема 1.2. Безопасность на дорогах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5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/>
              </w:rPr>
              <w:t>1,2,3,5,8</w:t>
            </w:r>
          </w:p>
        </w:tc>
      </w:tr>
      <w:tr>
        <w:trPr>
          <w:trHeight w:val="267" w:hRule="atLeast"/>
        </w:trPr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7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lang w:eastAsia="ru-RU"/>
              </w:rPr>
              <w:t xml:space="preserve">Тема 1.3. </w:t>
            </w:r>
            <w:r>
              <w:rPr>
                <w:rFonts w:ascii="Times New Roman" w:hAnsi="Times New Roman"/>
                <w:bCs/>
                <w:color w:val="000000"/>
              </w:rPr>
              <w:t>Безопасность на водоемах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/>
              </w:rPr>
              <w:t>1,2,3,5,8</w:t>
            </w:r>
          </w:p>
        </w:tc>
      </w:tr>
      <w:tr>
        <w:trPr>
          <w:trHeight w:val="267" w:hRule="atLeast"/>
        </w:trPr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7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</w:rPr>
              <w:t>Тема 1.4. Экология и безопасность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/>
              </w:rPr>
              <w:t>1,2,3,5,8</w:t>
            </w:r>
          </w:p>
        </w:tc>
      </w:tr>
      <w:tr>
        <w:trPr>
          <w:trHeight w:val="700" w:hRule="exact"/>
        </w:trPr>
        <w:tc>
          <w:tcPr>
            <w:tcW w:w="91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426" w:leader="none"/>
              </w:tabs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Раздел 2. Защита населения Российской Федерации от чрезвычайных </w:t>
            </w:r>
            <w:r>
              <w:rPr>
                <w:rFonts w:ascii="Times New Roman" w:hAnsi="Times New Roman"/>
                <w:bCs/>
                <w:color w:val="000000"/>
                <w:shd w:fill="FFFFFF" w:val="clear"/>
              </w:rPr>
              <w:t>ситуаций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</w:tr>
      <w:tr>
        <w:trPr>
          <w:trHeight w:val="263" w:hRule="atLeast"/>
        </w:trPr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7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</w:rPr>
              <w:t>Тема. ЧС техногенного характера и безопасность населения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11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</w:tr>
      <w:tr>
        <w:trPr>
          <w:trHeight w:val="309" w:hRule="atLeast"/>
        </w:trPr>
        <w:tc>
          <w:tcPr>
            <w:tcW w:w="91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Модуль 2. Основы медицинских знаний и здорового образа жизни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>9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1,2,3,5,8</w:t>
            </w:r>
          </w:p>
        </w:tc>
      </w:tr>
      <w:tr>
        <w:trPr>
          <w:trHeight w:val="308" w:hRule="atLeast"/>
        </w:trPr>
        <w:tc>
          <w:tcPr>
            <w:tcW w:w="91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lang w:eastAsia="ru-RU"/>
              </w:rPr>
              <w:t xml:space="preserve">Раздел 3. </w:t>
            </w:r>
            <w:r>
              <w:rPr>
                <w:rFonts w:ascii="Times New Roman" w:hAnsi="Times New Roman"/>
                <w:bCs/>
                <w:color w:val="000000"/>
              </w:rPr>
              <w:t>Основы здорового образа жизни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1,2,3,5,6,8</w:t>
            </w:r>
          </w:p>
        </w:tc>
      </w:tr>
      <w:tr>
        <w:trPr>
          <w:trHeight w:val="294" w:hRule="atLeast"/>
        </w:trPr>
        <w:tc>
          <w:tcPr>
            <w:tcW w:w="91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lang w:eastAsia="ru-RU"/>
              </w:rPr>
              <w:t xml:space="preserve">Раздел 4. </w:t>
            </w:r>
            <w:r>
              <w:rPr>
                <w:rFonts w:ascii="Times New Roman" w:hAnsi="Times New Roman"/>
                <w:bCs/>
                <w:color w:val="000000"/>
              </w:rPr>
              <w:t>Основы медицинских знаний и оказание первой помощи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1,2,3,5,8</w:t>
            </w:r>
          </w:p>
        </w:tc>
      </w:tr>
      <w:tr>
        <w:trPr>
          <w:trHeight w:val="294" w:hRule="atLeast"/>
        </w:trPr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lang w:eastAsia="ru-RU"/>
              </w:rPr>
            </w:r>
          </w:p>
        </w:tc>
        <w:tc>
          <w:tcPr>
            <w:tcW w:w="7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lang w:eastAsia="ru-RU"/>
              </w:rPr>
              <w:t>Контроль. Итоговая диагностика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1,2,3,5,8</w:t>
            </w:r>
          </w:p>
        </w:tc>
      </w:tr>
      <w:tr>
        <w:trPr>
          <w:trHeight w:val="238" w:hRule="atLeast"/>
        </w:trPr>
        <w:tc>
          <w:tcPr>
            <w:tcW w:w="9129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lang w:eastAsia="ru-RU"/>
              </w:rPr>
              <w:t>Всего часов</w:t>
            </w:r>
          </w:p>
        </w:tc>
        <w:tc>
          <w:tcPr>
            <w:tcW w:w="367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  <w:t>34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lang w:eastAsia="ru-RU"/>
              </w:rPr>
            </w:r>
          </w:p>
        </w:tc>
      </w:tr>
    </w:tbl>
    <w:p>
      <w:pPr>
        <w:sectPr>
          <w:type w:val="nextPage"/>
          <w:pgSz w:w="11906" w:h="16838"/>
          <w:pgMar w:left="1304" w:right="964" w:header="0" w:top="568" w:footer="0" w:bottom="1134" w:gutter="0"/>
          <w:pgNumType w:fmt="decimal"/>
          <w:formProt w:val="false"/>
          <w:textDirection w:val="lrTb"/>
          <w:docGrid w:type="default" w:linePitch="299" w:charSpace="0"/>
        </w:sectPr>
      </w:pPr>
    </w:p>
    <w:p>
      <w:pPr>
        <w:pStyle w:val="Normal"/>
        <w:spacing w:lineRule="atLeast" w:line="270" w:before="0" w:after="200"/>
        <w:jc w:val="center"/>
        <w:rPr>
          <w:rFonts w:ascii="Times New Roman" w:hAnsi="Times New Roman" w:eastAsia="Calibri" w:cs="Times New Roman"/>
          <w:color w:val="000000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  <w:lang w:eastAsia="ru-RU"/>
        </w:rPr>
        <w:t xml:space="preserve">Календарно-тематическое планирование по предмету «Основы безопасности жизнедеятельности» 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8 класс</w:t>
      </w:r>
    </w:p>
    <w:p>
      <w:pPr>
        <w:pStyle w:val="Normal"/>
        <w:spacing w:lineRule="atLeast" w:line="270" w:before="0" w:after="200"/>
        <w:jc w:val="center"/>
        <w:rPr>
          <w:rFonts w:ascii="Times New Roman" w:hAnsi="Times New Roman" w:eastAsia="Calibri" w:cs="Times New Roman"/>
          <w:color w:val="000000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eastAsia="ru-RU"/>
        </w:rPr>
        <w:t xml:space="preserve">учебник «Основы безопасности жизнедеятельности»  для 8 класса (под редакцией Ю.Л. Воробьева, издательство «Астрель»), </w:t>
      </w:r>
      <w:bookmarkStart w:id="7" w:name="60577b6d26b410962d93f33bbaeaad24fd2c8d82"/>
      <w:bookmarkStart w:id="8" w:name="0"/>
      <w:bookmarkEnd w:id="7"/>
      <w:bookmarkEnd w:id="8"/>
    </w:p>
    <w:tbl>
      <w:tblPr>
        <w:tblStyle w:val="a3"/>
        <w:tblW w:w="1561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41"/>
        <w:gridCol w:w="876"/>
        <w:gridCol w:w="2455"/>
        <w:gridCol w:w="1146"/>
        <w:gridCol w:w="3204"/>
        <w:gridCol w:w="2531"/>
        <w:gridCol w:w="2228"/>
        <w:gridCol w:w="2631"/>
      </w:tblGrid>
      <w:tr>
        <w:trPr/>
        <w:tc>
          <w:tcPr>
            <w:tcW w:w="541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876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Дата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(неделя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месяца)</w:t>
            </w:r>
          </w:p>
        </w:tc>
        <w:tc>
          <w:tcPr>
            <w:tcW w:w="2455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Тема урока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146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Cs/>
                <w:color w:val="000000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Д/З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cs="Times New Roman" w:ascii="Times New Roman" w:hAnsi="Times New Roman"/>
                <w:kern w:val="0"/>
                <w:sz w:val="16"/>
                <w:szCs w:val="16"/>
                <w:lang w:val="ru-RU" w:bidi="ar-SA"/>
              </w:rPr>
              <w:t>(</w:t>
            </w:r>
            <w:r>
              <w:rPr>
                <w:rFonts w:cs="Times New Roman" w:ascii="Times New Roman" w:hAnsi="Times New Roman"/>
                <w:kern w:val="0"/>
                <w:lang w:val="ru-RU" w:bidi="ar-SA"/>
              </w:rPr>
              <w:t>§,</w:t>
            </w:r>
            <w:r>
              <w:rPr>
                <w:rFonts w:cs="Times New Roman" w:ascii="Times New Roman" w:hAnsi="Times New Roman"/>
                <w:kern w:val="0"/>
                <w:sz w:val="16"/>
                <w:szCs w:val="16"/>
                <w:lang w:val="ru-RU" w:bidi="ar-SA"/>
              </w:rPr>
              <w:t>страницы учебника)</w:t>
            </w:r>
          </w:p>
        </w:tc>
        <w:tc>
          <w:tcPr>
            <w:tcW w:w="3204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lang w:val="ru-RU" w:eastAsia="ru-RU" w:bidi="ar-SA"/>
              </w:rPr>
              <w:t>Деятельность учащихся</w:t>
            </w:r>
          </w:p>
        </w:tc>
        <w:tc>
          <w:tcPr>
            <w:tcW w:w="7390" w:type="dxa"/>
            <w:gridSpan w:val="3"/>
            <w:tcBorders/>
          </w:tcPr>
          <w:p>
            <w:pPr>
              <w:pStyle w:val="Normal"/>
              <w:widowControl/>
              <w:spacing w:lineRule="atLeast" w:line="270" w:before="0" w:after="200"/>
              <w:jc w:val="center"/>
              <w:rPr>
                <w:rFonts w:ascii="Times New Roman" w:hAnsi="Times New Roman" w:eastAsia="Calibri" w:cs="Times New Roman"/>
                <w:color w:val="000000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Планируемые результаты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lang w:val="ru-RU" w:eastAsia="ru-RU" w:bidi="ar-SA"/>
              </w:rPr>
              <w:t>(в соответствии с ФГОС ООО)</w:t>
            </w:r>
          </w:p>
        </w:tc>
      </w:tr>
      <w:tr>
        <w:trPr/>
        <w:tc>
          <w:tcPr>
            <w:tcW w:w="54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7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45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14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32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531" w:type="dxa"/>
            <w:tcBorders/>
          </w:tcPr>
          <w:p>
            <w:pPr>
              <w:pStyle w:val="Normal"/>
              <w:widowControl/>
              <w:spacing w:lineRule="atLeast" w:line="270" w:before="0" w:after="200"/>
              <w:jc w:val="center"/>
              <w:rPr>
                <w:rFonts w:ascii="Times New Roman" w:hAnsi="Times New Roman" w:eastAsia="Calibri" w:cs="Times New Roman"/>
                <w:color w:val="000000"/>
                <w:lang w:eastAsia="ru-RU"/>
              </w:rPr>
            </w:pPr>
            <w:r>
              <w:rPr>
                <w:rFonts w:eastAsia="Calibri" w:cs="Times New Roman" w:ascii="Times New Roman" w:hAnsi="Times New Roman"/>
                <w:bCs/>
                <w:color w:val="000000"/>
                <w:kern w:val="0"/>
                <w:sz w:val="22"/>
                <w:szCs w:val="22"/>
                <w:lang w:val="ru-RU" w:eastAsia="ru-RU" w:bidi="ar-SA"/>
              </w:rPr>
              <w:t>Предметные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  результаты</w:t>
            </w:r>
          </w:p>
        </w:tc>
        <w:tc>
          <w:tcPr>
            <w:tcW w:w="222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Метапредметные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результаты</w:t>
            </w:r>
          </w:p>
        </w:tc>
        <w:tc>
          <w:tcPr>
            <w:tcW w:w="26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Личностные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результаты</w:t>
            </w:r>
          </w:p>
        </w:tc>
      </w:tr>
      <w:tr>
        <w:trPr/>
        <w:tc>
          <w:tcPr>
            <w:tcW w:w="15612" w:type="dxa"/>
            <w:gridSpan w:val="8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8"/>
                <w:szCs w:val="28"/>
                <w:lang w:val="ru-RU" w:eastAsia="en-US" w:bidi="ar-SA"/>
              </w:rPr>
              <w:t>Раздел 1.   Опасные и чрезвычайные ситуации техногенного  характера. Безопасность и защита человека.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8"/>
                <w:szCs w:val="28"/>
                <w:lang w:val="ru-RU" w:eastAsia="en-US" w:bidi="ar-SA"/>
              </w:rPr>
              <w:t>Глава 1.  Основные виды и причины опасных ситуаций техногенного характера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8"/>
                <w:szCs w:val="28"/>
                <w:lang w:val="ru-RU" w:eastAsia="en-US" w:bidi="ar-SA"/>
              </w:rPr>
              <w:t>Глава 2. Пожары и взрывы (26 ч)</w:t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kern w:val="0"/>
                <w:sz w:val="16"/>
                <w:szCs w:val="16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4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Аварии, катастрофы, ЧС техногенного характера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§ 1, стр. 6-18, в 1</w:t>
            </w:r>
          </w:p>
        </w:tc>
        <w:tc>
          <w:tcPr>
            <w:tcW w:w="3204" w:type="dxa"/>
            <w:vMerge w:val="restart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Изучить причины возникновения чрезвычайных си</w:t>
            </w:r>
            <w:r>
              <w:rPr>
                <w:rFonts w:eastAsia="Calibri" w:cs="Times New Roman" w:ascii="Times New Roman" w:hAnsi="Times New Roman"/>
                <w:vanish/>
                <w:kern w:val="0"/>
                <w:sz w:val="22"/>
                <w:szCs w:val="22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туаций техногенного характера и их возможные последствия. 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Учиться различать чрезвычайные ситуации техноген</w:t>
            </w:r>
            <w:r>
              <w:rPr>
                <w:rFonts w:eastAsia="Calibri" w:cs="Times New Roman" w:ascii="Times New Roman" w:hAnsi="Times New Roman"/>
                <w:vanish/>
                <w:kern w:val="0"/>
                <w:sz w:val="22"/>
                <w:szCs w:val="22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ного характера в соответствии с их классифика</w:t>
            </w:r>
            <w:r>
              <w:rPr>
                <w:rFonts w:eastAsia="Calibri" w:cs="Times New Roman" w:ascii="Times New Roman" w:hAnsi="Times New Roman"/>
                <w:vanish/>
                <w:kern w:val="0"/>
                <w:sz w:val="22"/>
                <w:szCs w:val="22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цией. 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Знать потенциально опасные объекты в районе про</w:t>
            </w:r>
            <w:r>
              <w:rPr>
                <w:rFonts w:eastAsia="Calibri" w:cs="Times New Roman" w:ascii="Times New Roman" w:hAnsi="Times New Roman"/>
                <w:vanish/>
                <w:kern w:val="0"/>
                <w:sz w:val="22"/>
                <w:szCs w:val="22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живания.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Изучать рекомендации специалистов по правилам безопасного поведения в чрезвычайных ситуациях техногенного характера</w:t>
            </w:r>
          </w:p>
        </w:tc>
        <w:tc>
          <w:tcPr>
            <w:tcW w:w="2531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9"/>
                <w:tab w:val="left" w:pos="5229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2"/>
                <w:szCs w:val="22"/>
                <w:lang w:val="ru-RU" w:eastAsia="en-US" w:bidi="ar-SA"/>
              </w:rPr>
              <w:t>Знание основных опасных и чрезвычайных ситуаций  техногенного характера и их последствия для личности, общества и государства;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228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Овладение умениями формировать личные понятия о безопасности, жизнедеятельности человека;</w:t>
            </w:r>
          </w:p>
        </w:tc>
        <w:tc>
          <w:tcPr>
            <w:tcW w:w="2631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9"/>
                <w:tab w:val="left" w:pos="1134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Развитие личностных, в том числе духовно-нравственных и физических, качеств, обеспечивающих защищенность жизненно важных интересов личности от всех видов угроз;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4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Источники ЧС техногенного характера и их последствия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 xml:space="preserve">§ 2,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стр. 18-21, в1-4</w:t>
            </w:r>
          </w:p>
        </w:tc>
        <w:tc>
          <w:tcPr>
            <w:tcW w:w="32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5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22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6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4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Входной контроль. Стандартизированная работа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32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5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22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6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4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Основные причины и стадии развития техногенных происшествий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 xml:space="preserve">§ 3,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стр. 21-23, в1-6</w:t>
            </w:r>
          </w:p>
        </w:tc>
        <w:tc>
          <w:tcPr>
            <w:tcW w:w="32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5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22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6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5.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4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Пожары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 xml:space="preserve">§ 4,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стр. 24-39</w:t>
            </w:r>
          </w:p>
        </w:tc>
        <w:tc>
          <w:tcPr>
            <w:tcW w:w="32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531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9"/>
                <w:tab w:val="left" w:pos="5229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2"/>
                <w:szCs w:val="22"/>
                <w:lang w:val="ru-RU" w:eastAsia="en-US" w:bidi="ar-SA"/>
              </w:rPr>
              <w:t>Знание основных опасных и чрезвычайных ситуаций  при пожарах и взрывах и их последствия для личности, общества и государства;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lang w:val="ru-RU" w:eastAsia="en-US" w:bidi="ar-SA"/>
              </w:rPr>
              <w:t>умение принимать обоснованные решения в конкретной опасной ситуации с учетом реально складывающейся обстановки</w:t>
            </w:r>
          </w:p>
        </w:tc>
        <w:tc>
          <w:tcPr>
            <w:tcW w:w="2228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9"/>
                <w:tab w:val="left" w:pos="1134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 xml:space="preserve">Овладение обучающимися навыками самостоятельно определять цели и задачи по безопасному поведению в повседневной жизни и различных опасных и чрезвычайных ситуациях,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631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9"/>
                <w:tab w:val="left" w:pos="1134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Формирование осознанно выполнять правила безопасности жизнедеятельности;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6.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4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Взрывы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 xml:space="preserve">§ 5,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стр. 39-43</w:t>
            </w:r>
          </w:p>
        </w:tc>
        <w:tc>
          <w:tcPr>
            <w:tcW w:w="32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5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22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6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7.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4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Условия и причины возникновения пожаров и взрывов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 xml:space="preserve">§ 6,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стр. 43-47</w:t>
            </w:r>
          </w:p>
        </w:tc>
        <w:tc>
          <w:tcPr>
            <w:tcW w:w="32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5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22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6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8.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4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Последствия пожаров и взрывов. Правила безопасного поведения при пожарах и угрозе взрывов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 xml:space="preserve">§ 7-8,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стр. 47- 51, в1-6</w:t>
            </w:r>
          </w:p>
        </w:tc>
        <w:tc>
          <w:tcPr>
            <w:tcW w:w="32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5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22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6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5612" w:type="dxa"/>
            <w:gridSpan w:val="8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8"/>
                <w:szCs w:val="28"/>
                <w:lang w:val="ru-RU" w:eastAsia="en-US" w:bidi="ar-SA"/>
              </w:rPr>
              <w:t>Глава 3. Аварии с выбросом опасных химических веществ</w:t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9.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4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>Опасные химические вещества и объекты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 xml:space="preserve">§ 9, 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стр. 52-54</w:t>
            </w:r>
          </w:p>
        </w:tc>
        <w:tc>
          <w:tcPr>
            <w:tcW w:w="3204" w:type="dxa"/>
            <w:vMerge w:val="restart"/>
            <w:tcBorders/>
          </w:tcPr>
          <w:p>
            <w:pPr>
              <w:pStyle w:val="Normal"/>
              <w:widowControl w:val="false"/>
              <w:spacing w:lineRule="auto" w:line="240" w:before="28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Изучать причины возникновения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аварии с выбросом опасных химических веществ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и их возможные последствия. 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Знать потенциально опасные объекты в районе про</w:t>
            </w:r>
            <w:r>
              <w:rPr>
                <w:rFonts w:eastAsia="Calibri" w:cs="Times New Roman" w:ascii="Times New Roman" w:hAnsi="Times New Roman"/>
                <w:vanish/>
                <w:kern w:val="0"/>
                <w:sz w:val="22"/>
                <w:szCs w:val="22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живания.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>Изучать рекомендации специалистов по правилам безопасного поведения  при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авариях с выбросом опасных химических веществ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Характеризовать основные мероприятия, проводи</w:t>
            </w:r>
            <w:r>
              <w:rPr>
                <w:rFonts w:eastAsia="Calibri" w:cs="Times New Roman" w:ascii="Times New Roman" w:hAnsi="Times New Roman"/>
                <w:vanish/>
                <w:kern w:val="0"/>
                <w:sz w:val="22"/>
                <w:szCs w:val="22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мые в Российской федерации, по защите населения от чрезвычайных ситуаций. 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Описывать правила оповещения и эвакуации насе</w:t>
            </w:r>
            <w:r>
              <w:rPr>
                <w:rFonts w:eastAsia="Calibri" w:cs="Times New Roman" w:ascii="Times New Roman" w:hAnsi="Times New Roman"/>
                <w:vanish/>
                <w:kern w:val="0"/>
                <w:sz w:val="22"/>
                <w:szCs w:val="22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ления, правила пользования средствами защиты.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Анализировать права и обязанности граждан в об</w:t>
            </w:r>
            <w:r>
              <w:rPr>
                <w:rFonts w:eastAsia="Calibri" w:cs="Times New Roman" w:ascii="Times New Roman" w:hAnsi="Times New Roman"/>
                <w:vanish/>
                <w:kern w:val="0"/>
                <w:sz w:val="22"/>
                <w:szCs w:val="22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ласти безопасности жизнедеятельности в случае возникновения чрезвычайных ситуаций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531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2"/>
                <w:szCs w:val="22"/>
                <w:lang w:val="ru-RU" w:eastAsia="en-US" w:bidi="ar-SA"/>
              </w:rPr>
              <w:t>Понимание личной и общественной безопасности жизнедеятельности;</w:t>
            </w:r>
          </w:p>
          <w:p>
            <w:pPr>
              <w:pStyle w:val="Normal"/>
              <w:widowControl/>
              <w:tabs>
                <w:tab w:val="clear" w:pos="709"/>
                <w:tab w:val="left" w:pos="5229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2"/>
                <w:szCs w:val="22"/>
                <w:lang w:val="ru-RU" w:eastAsia="en-US" w:bidi="ar-SA"/>
              </w:rPr>
              <w:t>умение принимать обоснованные решения в конкретной опасной ситуации с учетом реально складывающейся обстановки.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228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Освоение приемов действий в опасных и чрезвычайных ситуациях  техногенного характера</w:t>
            </w:r>
          </w:p>
          <w:p>
            <w:pPr>
              <w:pStyle w:val="Normal"/>
              <w:widowControl/>
              <w:tabs>
                <w:tab w:val="clear" w:pos="709"/>
                <w:tab w:val="left" w:pos="1134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>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631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9"/>
                <w:tab w:val="left" w:pos="1134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Развитие личностных, в том числе духовно-нравственных и физических, качеств, обеспечивающих защищенность жизненно важных интересов личности от всех видов угроз;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10.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4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>Характеристика АХОВ и их поражающих факторов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 xml:space="preserve">§ 10,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стр. 55-60</w:t>
            </w:r>
          </w:p>
        </w:tc>
        <w:tc>
          <w:tcPr>
            <w:tcW w:w="32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5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22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6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11.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4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>Причины и последствия аварий на ХОО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 xml:space="preserve">§ 11,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стр. 60-68</w:t>
            </w:r>
          </w:p>
        </w:tc>
        <w:tc>
          <w:tcPr>
            <w:tcW w:w="32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5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22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6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12.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4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>Правила поведения и защитные меры при авариях на ХОО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 xml:space="preserve">§ 12,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стр. 68-77</w:t>
            </w:r>
          </w:p>
        </w:tc>
        <w:tc>
          <w:tcPr>
            <w:tcW w:w="32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5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22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6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13.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4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>Первая помощь пострадавшим от АХОВ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 xml:space="preserve">§ 13,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стр. 77-79</w:t>
            </w:r>
          </w:p>
        </w:tc>
        <w:tc>
          <w:tcPr>
            <w:tcW w:w="32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5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22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6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5612" w:type="dxa"/>
            <w:gridSpan w:val="8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8"/>
                <w:szCs w:val="28"/>
                <w:lang w:val="ru-RU" w:eastAsia="en-US" w:bidi="ar-SA"/>
              </w:rPr>
              <w:t>Глава 4. Аварии с выбросом радиоактивных веществ</w:t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14.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4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>Радиоактивность и радиационно-опасные объекты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 xml:space="preserve">§ 14,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стр. 80-87</w:t>
            </w:r>
          </w:p>
        </w:tc>
        <w:tc>
          <w:tcPr>
            <w:tcW w:w="3204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 xml:space="preserve">Изучать причины возникновения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аварии с выбросом радиоактивных веществ и</w:t>
            </w: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 xml:space="preserve">их возможные последствия. 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Знать потенциально опасные объекты в районе про</w:t>
            </w:r>
            <w:r>
              <w:rPr>
                <w:rFonts w:eastAsia="Calibri" w:cs="Times New Roman" w:ascii="Times New Roman" w:hAnsi="Times New Roman"/>
                <w:vanish/>
                <w:kern w:val="0"/>
                <w:sz w:val="22"/>
                <w:szCs w:val="22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живания.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>Изучать рекомендации специалистов по правилам безопасного поведения  при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авариях с выбросом радиоактивных веществ.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Характеризовать основные мероприятия, проводи</w:t>
            </w:r>
            <w:r>
              <w:rPr>
                <w:rFonts w:eastAsia="Calibri" w:cs="Times New Roman" w:ascii="Times New Roman" w:hAnsi="Times New Roman"/>
                <w:vanish/>
                <w:kern w:val="0"/>
                <w:sz w:val="22"/>
                <w:szCs w:val="22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мые в Российской федерации, по защите населения от чрезвычайных ситуаций. 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Описывать правила оповещения и эвакуации насе</w:t>
            </w:r>
            <w:r>
              <w:rPr>
                <w:rFonts w:eastAsia="Calibri" w:cs="Times New Roman" w:ascii="Times New Roman" w:hAnsi="Times New Roman"/>
                <w:vanish/>
                <w:kern w:val="0"/>
                <w:sz w:val="22"/>
                <w:szCs w:val="22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ления, правила пользования средствами защиты.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Анализировать права и обязанности граждан в об</w:t>
            </w:r>
            <w:r>
              <w:rPr>
                <w:rFonts w:eastAsia="Calibri" w:cs="Times New Roman" w:ascii="Times New Roman" w:hAnsi="Times New Roman"/>
                <w:vanish/>
                <w:kern w:val="0"/>
                <w:sz w:val="22"/>
                <w:szCs w:val="22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ласти безопасности жизнедеятельности в случае возникновения чрезвычайных ситуаций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531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9"/>
                <w:tab w:val="left" w:pos="5229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2"/>
                <w:szCs w:val="22"/>
                <w:lang w:val="ru-RU" w:eastAsia="en-US" w:bidi="ar-SA"/>
              </w:rPr>
              <w:t>Умение принимать обоснованные решения в конкретной опасной ситуации с учетом реально складывающейся обстановки.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228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Освоение приемов действий в опасных и чрезвычайных ситуациях  техногенного характера</w:t>
            </w:r>
          </w:p>
          <w:p>
            <w:pPr>
              <w:pStyle w:val="Normal"/>
              <w:widowControl/>
              <w:tabs>
                <w:tab w:val="clear" w:pos="709"/>
                <w:tab w:val="left" w:pos="1134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>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631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9"/>
                <w:tab w:val="left" w:pos="1134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Развитие личностных, в том числе духовно-нравственных и физических, качеств, обеспечивающих защищенность жизненно важных интересов личности от всех видов угроз;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15.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4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>Ионизирующее излучение: природа, единицы измерения, биологическаие эффекты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 xml:space="preserve">§ 15,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стр. 87-92</w:t>
            </w:r>
          </w:p>
        </w:tc>
        <w:tc>
          <w:tcPr>
            <w:tcW w:w="32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5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22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6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16.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4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>Характеристика очагов поражения при радиационных авариях и принципы защиты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 xml:space="preserve">§ 16,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стр. 92-96</w:t>
            </w:r>
          </w:p>
        </w:tc>
        <w:tc>
          <w:tcPr>
            <w:tcW w:w="32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5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22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6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17.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4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Правила поведения и действия населения при радиоактивных авариях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 xml:space="preserve">§ 17,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стр. 96-101</w:t>
            </w:r>
          </w:p>
        </w:tc>
        <w:tc>
          <w:tcPr>
            <w:tcW w:w="32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5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22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6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5612" w:type="dxa"/>
            <w:gridSpan w:val="8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8"/>
                <w:szCs w:val="28"/>
                <w:lang w:val="ru-RU" w:eastAsia="en-US" w:bidi="ar-SA"/>
              </w:rPr>
              <w:t>Глава 5 . Гидродинамические аварии</w:t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18.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4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>Гидродинамические аварии и гидротехнические сооружения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 xml:space="preserve">§ 18,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стр. 102-105</w:t>
            </w:r>
          </w:p>
        </w:tc>
        <w:tc>
          <w:tcPr>
            <w:tcW w:w="3204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 xml:space="preserve">Изучать причины возникновения гидродинамических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аварий  и </w:t>
            </w:r>
          </w:p>
          <w:p>
            <w:pPr>
              <w:pStyle w:val="Normal"/>
              <w:widowControl w:val="false"/>
              <w:spacing w:lineRule="auto" w:line="240" w:before="28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их возможные последствия. 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Знать потенциально опасные объекты в районе про</w:t>
            </w:r>
            <w:r>
              <w:rPr>
                <w:rFonts w:eastAsia="Calibri" w:cs="Times New Roman" w:ascii="Times New Roman" w:hAnsi="Times New Roman"/>
                <w:vanish/>
                <w:kern w:val="0"/>
                <w:sz w:val="22"/>
                <w:szCs w:val="22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живания.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>Изучать рекомендации специалистов по правилам безопасного поведения  при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 xml:space="preserve">гидродинамических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авариях  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Характеризовать основные мероприятия, проводи</w:t>
            </w:r>
            <w:r>
              <w:rPr>
                <w:rFonts w:eastAsia="Calibri" w:cs="Times New Roman" w:ascii="Times New Roman" w:hAnsi="Times New Roman"/>
                <w:vanish/>
                <w:kern w:val="0"/>
                <w:sz w:val="22"/>
                <w:szCs w:val="22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мые в Российской федерации, по защите населения от чрезвычайных ситуаций. 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Описывать правила оповещения и эвакуации насе</w:t>
            </w:r>
            <w:r>
              <w:rPr>
                <w:rFonts w:eastAsia="Calibri" w:cs="Times New Roman" w:ascii="Times New Roman" w:hAnsi="Times New Roman"/>
                <w:vanish/>
                <w:kern w:val="0"/>
                <w:sz w:val="22"/>
                <w:szCs w:val="22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ления, правила пользования средствами защиты.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Анализировать права и обязанности граждан в об</w:t>
            </w:r>
            <w:r>
              <w:rPr>
                <w:rFonts w:eastAsia="Calibri" w:cs="Times New Roman" w:ascii="Times New Roman" w:hAnsi="Times New Roman"/>
                <w:vanish/>
                <w:kern w:val="0"/>
                <w:sz w:val="22"/>
                <w:szCs w:val="22"/>
                <w:lang w:val="ru-RU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ласти безопасности жизнедеятельности в случае возникновения чрезвычайных ситуаций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531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9"/>
                <w:tab w:val="left" w:pos="5229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2"/>
                <w:szCs w:val="22"/>
                <w:lang w:val="ru-RU" w:eastAsia="en-US" w:bidi="ar-SA"/>
              </w:rPr>
              <w:t>Умение принимать обоснованные решения в конкретной опасной ситуации с учетом реально складывающейся обстановки.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228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Освоение приемов действий в опасных и чрезвычайных ситуациях  техногенного характера</w:t>
            </w:r>
          </w:p>
          <w:p>
            <w:pPr>
              <w:pStyle w:val="Normal"/>
              <w:widowControl/>
              <w:tabs>
                <w:tab w:val="clear" w:pos="709"/>
                <w:tab w:val="left" w:pos="1134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>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631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9"/>
                <w:tab w:val="left" w:pos="1134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Развитие личностных, в том числе духовно-нравственных и физических, качеств, обеспечивающих защищенность жизненно важных интересов личности от всех видов угроз;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19.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4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Причины и виды гидродинамических аварий. Последствия гидродинамических аварий.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 xml:space="preserve">§ 19-20,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стр. 105-111</w:t>
            </w:r>
          </w:p>
        </w:tc>
        <w:tc>
          <w:tcPr>
            <w:tcW w:w="32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5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22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6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20.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4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Меры по защите населения от последствий гидроаварий. Правила поведения при угрозе и во время гидроаварий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 xml:space="preserve">§ 21,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стр. 112-114</w:t>
            </w:r>
          </w:p>
        </w:tc>
        <w:tc>
          <w:tcPr>
            <w:tcW w:w="32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5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22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6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21.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4195" w:type="dxa"/>
            <w:gridSpan w:val="6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Обобщающий урок по теме: «Опасные и ЧС техногенного характера. Безопасность и защита человека»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22.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4195" w:type="dxa"/>
            <w:gridSpan w:val="6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Контрольная работа по Разделу: «Опасные и ЧС техногенного характера. Безопасность и защита человека»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2981" w:type="dxa"/>
            <w:gridSpan w:val="7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8"/>
                <w:szCs w:val="28"/>
                <w:lang w:val="ru-RU" w:eastAsia="en-US" w:bidi="ar-SA"/>
              </w:rPr>
              <w:t>Глава 6.  Нарушение экологического равновесия</w:t>
            </w:r>
          </w:p>
        </w:tc>
        <w:tc>
          <w:tcPr>
            <w:tcW w:w="26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23.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4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>Экология и экологическая безопасность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 xml:space="preserve">§ 22,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стр. 115-126</w:t>
            </w:r>
          </w:p>
        </w:tc>
        <w:tc>
          <w:tcPr>
            <w:tcW w:w="3204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Находить информацию об экологической обстановке в местах проживания и возможных опасных ситуаций в области экологии.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Оценивать состояние окружающей среды.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Планировать возможный перечень мероприятий, проводимых по защите здоровья населения в местах с неблагоприятной экологической обстановкой.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531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2"/>
                <w:szCs w:val="22"/>
                <w:lang w:val="ru-RU" w:eastAsia="en-US" w:bidi="ar-SA"/>
              </w:rPr>
              <w:t>Понимание необходимости сохранения природы и окружающей среды для полноценной жизни человека</w:t>
            </w:r>
          </w:p>
        </w:tc>
        <w:tc>
          <w:tcPr>
            <w:tcW w:w="2228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9"/>
                <w:tab w:val="left" w:pos="1134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      </w:r>
          </w:p>
        </w:tc>
        <w:tc>
          <w:tcPr>
            <w:tcW w:w="2631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9"/>
                <w:tab w:val="left" w:pos="1134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Воспитание ответственного отношения к сохранению окружающей природной среды, личному здоровью как к индивидуальной и общественной ценности.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24-25.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4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Биосфера и человек.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>Загрязнение атмосферы. Загрязнение почв. Загрязнение природных  вод.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 xml:space="preserve">§ 23-26,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стр. 127-138, выбор проектов</w:t>
            </w:r>
          </w:p>
        </w:tc>
        <w:tc>
          <w:tcPr>
            <w:tcW w:w="32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5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22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6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26.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4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>Предельно допустимые концентрации загрязняющих веществ. Характеристика экологической обстановки в России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 xml:space="preserve">§ 27,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стр. 139-142</w:t>
            </w:r>
          </w:p>
        </w:tc>
        <w:tc>
          <w:tcPr>
            <w:tcW w:w="32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5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22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6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2981" w:type="dxa"/>
            <w:gridSpan w:val="7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Раздел 2. Опасные ситуации, возникающие  в повседневной жизни, и правила безопасного поведения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Глава 7. Безопасное поведение на улицах и дорогах(8 ч)</w:t>
            </w:r>
          </w:p>
        </w:tc>
        <w:tc>
          <w:tcPr>
            <w:tcW w:w="26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27.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4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Правила для велосипедистов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 xml:space="preserve">§ 28,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стр. 143-148</w:t>
            </w:r>
          </w:p>
        </w:tc>
        <w:tc>
          <w:tcPr>
            <w:tcW w:w="3204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Характеризовать причины дорожно-транспортных происшествий, организацию дорожного движения и правила дорожного движения.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Осваивать правила безопасного поведения на дорогах</w:t>
            </w:r>
          </w:p>
        </w:tc>
        <w:tc>
          <w:tcPr>
            <w:tcW w:w="2531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2"/>
                <w:szCs w:val="22"/>
                <w:lang w:val="ru-RU" w:eastAsia="en-US" w:bidi="ar-SA"/>
              </w:rPr>
              <w:t>Понимание личной и общественной безопасности жизнедеятельности</w:t>
            </w:r>
          </w:p>
          <w:p>
            <w:pPr>
              <w:pStyle w:val="Normal"/>
              <w:widowControl/>
              <w:tabs>
                <w:tab w:val="clear" w:pos="709"/>
                <w:tab w:val="left" w:pos="5229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2"/>
                <w:szCs w:val="22"/>
                <w:lang w:val="ru-RU" w:eastAsia="en-US" w:bidi="ar-SA"/>
              </w:rPr>
              <w:t>умение принимать обоснованные решения в конкретной опасной ситуации с учетом реально складывающейся обстановки.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28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Анализировать причины возникновения опасных и чрезвычайных ситуаций, обобщать и сравнивать последствия опасных и чрезвычайных ситуаций</w:t>
            </w:r>
          </w:p>
        </w:tc>
        <w:tc>
          <w:tcPr>
            <w:tcW w:w="2631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9"/>
                <w:tab w:val="left" w:pos="1134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Развитие личностных, в том числе духовно-нравственных и физических, качеств, обеспечивающих защищенность жизненно важных интересов личности от всех видов угроз;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28.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4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Мотовелосипед и мопед. Мотоцикл. Правила пользование и движения.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 xml:space="preserve">§ 29,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стр. 149-153</w:t>
            </w:r>
          </w:p>
        </w:tc>
        <w:tc>
          <w:tcPr>
            <w:tcW w:w="32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5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22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6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29.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4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Водитель- главный участник дорожного движения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 xml:space="preserve">§ 30,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стр. 153-157</w:t>
            </w:r>
          </w:p>
        </w:tc>
        <w:tc>
          <w:tcPr>
            <w:tcW w:w="32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5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22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6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30.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4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Проезд перекрестка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 xml:space="preserve">§ 31,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стр. 157-160</w:t>
            </w:r>
          </w:p>
        </w:tc>
        <w:tc>
          <w:tcPr>
            <w:tcW w:w="32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5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22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63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31.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4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Экстремальные ситуации аварийного характера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 xml:space="preserve">§ 32,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стр. 160-163</w:t>
            </w:r>
          </w:p>
        </w:tc>
        <w:tc>
          <w:tcPr>
            <w:tcW w:w="320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Исследовать виды террористических актов и их последствий.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Характеризовать признаки возможного возникновения взрыва и правила безопасного поведения во время взрыва. 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Анализировать возможные последствия терактов. Определять свои возможности безопасного поведения. 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Вырабатывать варианты своего поведения при угрозе возникновения теракта.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2"/>
                <w:szCs w:val="22"/>
                <w:lang w:val="ru-RU" w:eastAsia="en-US" w:bidi="ar-SA"/>
              </w:rPr>
              <w:t>Формирование антиэкстремистской и антитеррористической личностной позиции</w:t>
            </w:r>
          </w:p>
        </w:tc>
        <w:tc>
          <w:tcPr>
            <w:tcW w:w="222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Освоение приемов действий в опасных и чрезвычайных ситуациях  социального характера</w:t>
            </w:r>
          </w:p>
        </w:tc>
        <w:tc>
          <w:tcPr>
            <w:tcW w:w="26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Развитие личностных, в том числе духовно-нравственных и физических, качеств, обеспечивающих защищенность жизненно важных интересов личности от всех видов угроз,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формирование антиэстремистского и антитеррористического мышления</w:t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32.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4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Как защитить себя при угрозе теракта 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lang w:val="ru-RU" w:eastAsia="en-US" w:bidi="ar-SA"/>
              </w:rPr>
              <w:t>Стр. 165-171</w:t>
            </w:r>
          </w:p>
        </w:tc>
        <w:tc>
          <w:tcPr>
            <w:tcW w:w="3204" w:type="dxa"/>
            <w:tcBorders/>
          </w:tcPr>
          <w:p>
            <w:pPr>
              <w:pStyle w:val="Normal"/>
              <w:widowControl w:val="false"/>
              <w:spacing w:lineRule="auto" w:line="240" w:before="14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Иметь представление о последствиях ложных сообщений о заложенных бомбах. 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Характеризовать терроризм и экстремизм и последствия их проявлений на современном этапе. 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Классифицировать виды террористической и экстремистской деятельности. 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Иметь представление об усилиях разных государств по противодействию терроризму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2"/>
                <w:szCs w:val="22"/>
                <w:lang w:val="ru-RU" w:eastAsia="en-US" w:bidi="ar-SA"/>
              </w:rPr>
              <w:t>Знание основных опасных и чрезвычайных ситуаций социального характера, включая экстремизм  и терроризм и их последствия для личности, общества и государства</w:t>
            </w:r>
          </w:p>
        </w:tc>
        <w:tc>
          <w:tcPr>
            <w:tcW w:w="222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6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33.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4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Оказание первой помощи пострадавшему.</w:t>
            </w:r>
            <w:bookmarkStart w:id="9" w:name="_GoBack"/>
            <w:bookmarkEnd w:id="9"/>
          </w:p>
        </w:tc>
        <w:tc>
          <w:tcPr>
            <w:tcW w:w="11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Стр. 172 - 175</w:t>
            </w:r>
          </w:p>
        </w:tc>
        <w:tc>
          <w:tcPr>
            <w:tcW w:w="3204" w:type="dxa"/>
            <w:tcBorders/>
          </w:tcPr>
          <w:p>
            <w:pPr>
              <w:pStyle w:val="Normal"/>
              <w:widowControl w:val="false"/>
              <w:spacing w:lineRule="auto" w:line="240" w:before="375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Овладевать способами оказания помощи утопающим путем искусственного дыхания, непрямого массажа сердца. Анализировать возможные последствия неотложных состояний и значение своевременного оказания первой помощи. 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Отрабатывать приемы оказания первой помощи при неотложных состояниях</w:t>
            </w:r>
          </w:p>
        </w:tc>
        <w:tc>
          <w:tcPr>
            <w:tcW w:w="2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2"/>
                <w:szCs w:val="22"/>
                <w:lang w:val="ru-RU" w:eastAsia="en-US" w:bidi="ar-SA"/>
              </w:rPr>
              <w:t>Умение оказывать первую помощь пострадавшим</w:t>
            </w:r>
          </w:p>
        </w:tc>
        <w:tc>
          <w:tcPr>
            <w:tcW w:w="222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</w:t>
            </w:r>
          </w:p>
        </w:tc>
        <w:tc>
          <w:tcPr>
            <w:tcW w:w="2631" w:type="dxa"/>
            <w:tcBorders/>
          </w:tcPr>
          <w:p>
            <w:pPr>
              <w:pStyle w:val="Normal"/>
              <w:widowControl/>
              <w:tabs>
                <w:tab w:val="clear" w:pos="709"/>
                <w:tab w:val="left" w:pos="1134" w:leader="none"/>
              </w:tabs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  <w:t>Воспитание ответственного отношения к личному здоровью как к индивидуальной и общественной ценности.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5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34.</w:t>
            </w:r>
          </w:p>
        </w:tc>
        <w:tc>
          <w:tcPr>
            <w:tcW w:w="8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4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Подведение итогов курса ОБЖ.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3204" w:type="dxa"/>
            <w:tcBorders/>
          </w:tcPr>
          <w:p>
            <w:pPr>
              <w:pStyle w:val="Normal"/>
              <w:widowControl w:val="false"/>
              <w:spacing w:lineRule="auto" w:line="240" w:before="375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3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2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631" w:type="dxa"/>
            <w:tcBorders/>
          </w:tcPr>
          <w:p>
            <w:pPr>
              <w:pStyle w:val="Normal"/>
              <w:widowControl/>
              <w:tabs>
                <w:tab w:val="clear" w:pos="709"/>
                <w:tab w:val="left" w:pos="1134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4"/>
                <w:lang w:val="ru-RU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headerReference w:type="default" r:id="rId5"/>
          <w:footerReference w:type="default" r:id="rId6"/>
          <w:type w:val="nextPage"/>
          <w:pgSz w:orient="landscape" w:w="16838" w:h="11906"/>
          <w:pgMar w:left="1134" w:right="1134" w:header="709" w:top="1247" w:footer="680" w:bottom="1021" w:gutter="0"/>
          <w:pgNumType w:fmt="decimal"/>
          <w:formProt w:val="false"/>
          <w:textDirection w:val="lrTb"/>
          <w:docGrid w:type="default" w:linePitch="100" w:charSpace="0"/>
        </w:sectPr>
        <w:pStyle w:val="Normal"/>
        <w:widowControl w:val="false"/>
        <w:spacing w:lineRule="auto" w:line="240" w:before="0" w:after="0"/>
        <w:contextualSpacing/>
        <w:rPr>
          <w:rFonts w:ascii="Times New Roman" w:hAnsi="Times New Roman" w:eastAsia="FuturaDemiC"/>
          <w:bCs/>
          <w:highlight w:val="yellow"/>
        </w:rPr>
      </w:pPr>
      <w:r>
        <w:rPr>
          <w:rFonts w:eastAsia="FuturaDemiC" w:ascii="Times New Roman" w:hAnsi="Times New Roman"/>
          <w:bCs/>
          <w:highlight w:val="yellow"/>
        </w:rPr>
      </w:r>
    </w:p>
    <w:p>
      <w:pPr>
        <w:pStyle w:val="12221"/>
        <w:jc w:val="right"/>
        <w:rPr>
          <w:sz w:val="22"/>
          <w:szCs w:val="22"/>
        </w:rPr>
      </w:pPr>
      <w:bookmarkStart w:id="10" w:name="_Toc485300394"/>
      <w:bookmarkStart w:id="11" w:name="_Toc506197158"/>
      <w:r>
        <w:rPr>
          <w:sz w:val="22"/>
          <w:szCs w:val="22"/>
        </w:rPr>
        <w:t>Приложение 2</w:t>
      </w:r>
      <w:bookmarkEnd w:id="10"/>
      <w:bookmarkEnd w:id="11"/>
    </w:p>
    <w:p>
      <w:pPr>
        <w:pStyle w:val="ListParagraph"/>
        <w:widowControl w:val="false"/>
        <w:spacing w:before="0" w:after="0"/>
        <w:ind w:left="0" w:hanging="0"/>
        <w:contextualSpacing/>
        <w:jc w:val="right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12221"/>
        <w:rPr>
          <w:sz w:val="22"/>
          <w:szCs w:val="22"/>
        </w:rPr>
      </w:pPr>
      <w:bookmarkStart w:id="12" w:name="_Toc485300395"/>
      <w:bookmarkStart w:id="13" w:name="_Toc506197159"/>
      <w:r>
        <w:rPr>
          <w:sz w:val="22"/>
          <w:szCs w:val="22"/>
        </w:rPr>
        <w:t xml:space="preserve">Контроль и оценка знаний на уроке </w:t>
        <w:br/>
        <w:t>«Основы безопасности жизнедеятельности»</w:t>
      </w:r>
      <w:bookmarkEnd w:id="12"/>
      <w:bookmarkEnd w:id="13"/>
    </w:p>
    <w:p>
      <w:pPr>
        <w:pStyle w:val="Normal"/>
        <w:rPr>
          <w:lang w:eastAsia="ru-RU"/>
        </w:rPr>
      </w:pPr>
      <w:r>
        <w:rPr>
          <w:lang w:eastAsia="ru-RU"/>
        </w:rPr>
      </w:r>
    </w:p>
    <w:p>
      <w:pPr>
        <w:pStyle w:val="ListParagraph"/>
        <w:widowControl w:val="false"/>
        <w:spacing w:before="0" w:after="0"/>
        <w:ind w:left="0" w:firstLine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Проверка знаний, умений позволяет обеспечить непрерывную обратную связь между педагогом и обучающимся, с тем, чтобы обеспечить постоянную коррекцию знаний и умений обучающихся, а при необходимости и процесса обучения. В ходе контроля обучающиеся систематизируют изученный материал, выявляют и устраняют пробелы в знаниях.</w:t>
      </w:r>
    </w:p>
    <w:p>
      <w:pPr>
        <w:pStyle w:val="ListParagraph"/>
        <w:widowControl w:val="false"/>
        <w:spacing w:before="0" w:after="0"/>
        <w:ind w:left="0" w:firstLine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Контроль приучает обучающихся к систематическому учебному труду, прививает им навыки самостоятельности, повышает чувство ответственности за выполненную работу, стимулирует формирование познавательного интереса.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Формы контроля: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1. Тестовые задания.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2. Устный или письменный опрос.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3. Диагностические работы (входящая, промежуточная и итоговая).</w:t>
      </w:r>
    </w:p>
    <w:p>
      <w:pPr>
        <w:pStyle w:val="Style27"/>
        <w:suppressAutoHyphens w:val="false"/>
        <w:spacing w:before="0" w:after="0"/>
        <w:ind w:firstLine="567"/>
        <w:jc w:val="both"/>
        <w:rPr>
          <w:rFonts w:cs="Times New Roman"/>
          <w:bCs/>
          <w:sz w:val="22"/>
          <w:szCs w:val="22"/>
        </w:rPr>
      </w:pPr>
      <w:r>
        <w:rPr>
          <w:rFonts w:cs="Times New Roman"/>
          <w:bCs/>
          <w:sz w:val="22"/>
          <w:szCs w:val="22"/>
        </w:rPr>
        <w:t>Главными требованиями к контролю и оценке уровня подготовки обучающихся являются:</w:t>
      </w:r>
    </w:p>
    <w:p>
      <w:pPr>
        <w:pStyle w:val="Style27"/>
        <w:suppressAutoHyphens w:val="false"/>
        <w:spacing w:before="0" w:after="0"/>
        <w:ind w:firstLine="567"/>
        <w:jc w:val="both"/>
        <w:rPr>
          <w:rFonts w:cs="Times New Roman"/>
          <w:bCs/>
          <w:sz w:val="22"/>
          <w:szCs w:val="22"/>
        </w:rPr>
      </w:pPr>
      <w:r>
        <w:rPr>
          <w:rFonts w:cs="Times New Roman"/>
          <w:bCs/>
          <w:sz w:val="22"/>
          <w:szCs w:val="22"/>
        </w:rPr>
        <w:t>-обстоятельность и глубина;</w:t>
      </w:r>
    </w:p>
    <w:p>
      <w:pPr>
        <w:pStyle w:val="Style27"/>
        <w:suppressAutoHyphens w:val="false"/>
        <w:spacing w:before="0" w:after="0"/>
        <w:ind w:firstLine="567"/>
        <w:jc w:val="both"/>
        <w:rPr>
          <w:rFonts w:cs="Times New Roman"/>
          <w:bCs/>
          <w:sz w:val="22"/>
          <w:szCs w:val="22"/>
        </w:rPr>
      </w:pPr>
      <w:r>
        <w:rPr>
          <w:rFonts w:cs="Times New Roman"/>
          <w:bCs/>
          <w:sz w:val="22"/>
          <w:szCs w:val="22"/>
        </w:rPr>
        <w:t>- систематичность и объективность;</w:t>
      </w:r>
    </w:p>
    <w:p>
      <w:pPr>
        <w:pStyle w:val="Style27"/>
        <w:suppressAutoHyphens w:val="false"/>
        <w:spacing w:before="0" w:after="0"/>
        <w:ind w:firstLine="567"/>
        <w:jc w:val="both"/>
        <w:rPr>
          <w:rFonts w:cs="Times New Roman"/>
          <w:bCs/>
          <w:sz w:val="22"/>
          <w:szCs w:val="22"/>
        </w:rPr>
      </w:pPr>
      <w:r>
        <w:rPr>
          <w:rFonts w:cs="Times New Roman"/>
          <w:bCs/>
          <w:sz w:val="22"/>
          <w:szCs w:val="22"/>
        </w:rPr>
        <w:t>- сочетание высокой требовательности с оказанием необходимой помощи обучаемым.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 xml:space="preserve">Средства контроля и оценки результатов обучения: 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тесты;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ситуационные задачи;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Cs/>
        </w:rPr>
        <w:t>- компьютерные программы.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Все тестовые задания оцениваются: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правильный ответ – 1 балл;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отсутствие ответа, или неправильный ответ, или дано больше ответов, чем в эталоне – 0 баллов.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Критерии оценивания.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«2»– менее 55% правильных ответов.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«3»– от 55% до 74% правильных ответов.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«4»– от 75% до 94% правильных ответов.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«5»– от 95% и более правильных ответов</w:t>
      </w:r>
      <w:r>
        <w:rPr>
          <w:rFonts w:ascii="Times New Roman" w:hAnsi="Times New Roman"/>
        </w:rPr>
        <w:t>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Оценка устных ответов обучающегося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Ответ оценивается отметкой «5»,</w:t>
      </w:r>
      <w:r>
        <w:rPr>
          <w:rFonts w:ascii="Times New Roman" w:hAnsi="Times New Roman"/>
        </w:rPr>
        <w:t>если обучающийся: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полно раскрыл содержание материала в объеме, предусмотренном программой и учебником;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изложил материал грамотным языком в определенной логической последовательности, точно используя терминологию;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  <w:spacing w:val="-8"/>
        </w:rPr>
      </w:pPr>
      <w:r>
        <w:rPr>
          <w:rFonts w:ascii="Times New Roman" w:hAnsi="Times New Roman"/>
          <w:spacing w:val="-8"/>
        </w:rPr>
        <w:t>- 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продемонстрировал усвоение ранее изученных сопутствующих вопросов, сформированность и устойчивость используемых при ответе умений и навыков;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отвечал самостоятельно без наводящих вопросов учителя.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Возможны одна-две неточности при освещении второстепенных вопросов или выкладках, которые обучающийся легко исправил по замечанию учителя.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Ответ оценивается отметкой «4»,</w:t>
      </w:r>
      <w:r>
        <w:rPr>
          <w:rFonts w:ascii="Times New Roman" w:hAnsi="Times New Roman"/>
        </w:rPr>
        <w:t xml:space="preserve"> если ответ удовлетворяет в основном требованиям на отметку «5», но при этом имеет один из недостатков: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в изложении допущены небольшие пробелы, не исказившие общего содержания ответа;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допущены один или два недочета при освещении содержания ответа, исправленные по замечанию учителя;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допущена ошибка или более двух недочетов при освещении второстепенных вопросов, легко исправленные по замечанию учителя.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 xml:space="preserve">Ответ оценивается отметкой «3», </w:t>
      </w:r>
      <w:r>
        <w:rPr>
          <w:rFonts w:ascii="Times New Roman" w:hAnsi="Times New Roman"/>
        </w:rPr>
        <w:t>если обучающийся: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 к математической подготовке обучающегося»);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имелись затруднения или допущены ошибки в определении понятий, исправленные после нескольких вопросов.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 xml:space="preserve">Ответ оценивается отметкой «2», </w:t>
      </w:r>
      <w:r>
        <w:rPr>
          <w:rFonts w:ascii="Times New Roman" w:hAnsi="Times New Roman"/>
        </w:rPr>
        <w:t>если: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не раскрыто основное содержание учебного материала;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 обнаружено незнание или непонимание обучающимся большей или наибольшей части материала.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br w:type="page"/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Приложение 3</w:t>
      </w:r>
    </w:p>
    <w:p>
      <w:pPr>
        <w:pStyle w:val="Normal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</w:r>
    </w:p>
    <w:p>
      <w:pPr>
        <w:pStyle w:val="12221"/>
        <w:rPr>
          <w:sz w:val="22"/>
          <w:szCs w:val="22"/>
        </w:rPr>
      </w:pPr>
      <w:bookmarkStart w:id="14" w:name="_Toc506197160"/>
      <w:r>
        <w:rPr>
          <w:sz w:val="22"/>
          <w:szCs w:val="22"/>
        </w:rPr>
        <w:t xml:space="preserve">Итоговая диагностическая (контрольная) работа </w:t>
        <w:br/>
        <w:t>по «Основам безопасности жизнедеятельности» 8 класс</w:t>
      </w:r>
      <w:bookmarkEnd w:id="14"/>
    </w:p>
    <w:p>
      <w:pPr>
        <w:pStyle w:val="2"/>
        <w:keepNext w:val="false"/>
        <w:keepLines w:val="false"/>
        <w:widowControl w:val="false"/>
        <w:jc w:val="center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 xml:space="preserve">1. Опасное техногенное происшествие, создающее на определённой территории угрозу жизни и здоровью людей и приводящее к разрушению зданий, сооружений, оборудования и транспортных средств, а также к нанесению ущерба окружающей природной среде, называется: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аварией; б) чрезвычайной ситуацией; в) катастрофой.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 Полужирный" w:hAnsi="Times New Roman Полужирный"/>
          <w:b/>
          <w:b/>
          <w:spacing w:val="-8"/>
        </w:rPr>
      </w:pPr>
      <w:r>
        <w:rPr>
          <w:rFonts w:ascii="Times New Roman Полужирный" w:hAnsi="Times New Roman Полужирный"/>
          <w:b/>
          <w:spacing w:val="-8"/>
        </w:rPr>
        <w:t>2. По масштабу распространения ЧС техногенного характера могут быть: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локальными; б) гидродинамическими; в) транспортными.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3. К региональным ЧС техногенного характера относят: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не выходящие за пределы производственного объекта; б) охватывающие территорию 2-3 субъектов Российской Федерации; в) не выходящие за пределы субъекта Российской Федерации.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4. Аварии на магистральных нефтепроводах можно отнести: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к непроизводственным авариям; б) к транспортным авариям; в) к авариям на коммунальных системах жизнеобеспечения.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5. Аварии с выбросом биологически опасных веществ могут вызвать: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массовые отравления людей и животных; б) возникновение у людей и животных лучевой болезни; в) массовые инфекционные заболевания людей и животных.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6. Гидродинамические аварии часто возникают при разрушении: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атомных электростанций; б) теплоэлектростанций; в) плотин гидроэлектростанций.</w:t>
      </w:r>
    </w:p>
    <w:p>
      <w:pPr>
        <w:pStyle w:val="Normal"/>
        <w:tabs>
          <w:tab w:val="clear" w:pos="709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7. Всякая реакция окисления, при которой выделяется тепло и наблюдается свечение горящих веществ, называется: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горением; б) пожаром; в) воспламенением.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8. Горение, при котором из-за недостатка окислителя происходит неполное окисление продуктов разложения веществ, называется: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неполным горением; б) воспламенением; в) полным горением.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9. Одним из основных способов прекращения горения при тушении пожара является: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охлаждение зоны горения пеной; б) химическое торможение реакции горения песком; в) изоляция зоны горения порошком.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10. Стол, изготовленный из древесностружечной плиты, можно отнести к стройматериалам: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горючим; б) негорючим; в) трудно горючим.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11. Гидродинамическая авария – это: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весенне-летнее наводнение; б) разрушение плотины с образованием прорана; в) происшествие, связанное с выходом из строя гидротехнического сооружения или его частей и последующим неуправляемым движением больших масс воды.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12. Искусственное водоподпорное сооружение или естественное препятствие на пути водотока, создающее разницу уровней воды по руслу реки, называется: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дамба; б) плотина; в) перемычка; г) шлюз.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13. Бьефом называется: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участок реки между двумя соседними плотинами; б) расстояние между соседними дамбами; в) уровень воды в реке.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14. По месту расположения ГТС бывают: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высокогорные; б) подземные; в) равнинные.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15. К подземным сооружениям можно отнести: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рыбохозяйственные; б) водно-энергетические; в) канализационные; г) декоративные.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16. Первая в мире АЭС начала работать в России: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в 1045 году; б) в 1954 году; в) в 1961 году.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17. Внутреннее облучение человека происходит в результате: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излучения от солнца; б) купания; в) употребления в пищу мяса.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18. Где уровень радиации выше:</w:t>
      </w:r>
      <w:r>
        <w:rPr>
          <w:rFonts w:ascii="Times New Roman" w:hAnsi="Times New Roman"/>
        </w:rPr>
        <w:t xml:space="preserve"> а) высоко в горах; б) на Крайнем Севере; в) на экваторе.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19. К радиационно-опасным объектам можно отнести: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тепловые электростанции; б) атомные электростанции; в) гидроэлектростанции.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20. По масштабу последствий радиационные аварии бывают:</w:t>
      </w:r>
      <w:r>
        <w:rPr>
          <w:rFonts w:ascii="Times New Roman" w:hAnsi="Times New Roman"/>
        </w:rPr>
        <w:t xml:space="preserve"> а) региональные; б) земные; в) космические.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21. Радиационное заражение как поражающий фактор действует</w:t>
      </w:r>
      <w:r>
        <w:rPr>
          <w:rFonts w:ascii="Times New Roman" w:hAnsi="Times New Roman"/>
        </w:rPr>
        <w:t>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на здания и сооружения; б) на людей, животных и растения; в) на продукты питания.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22. Радиационному загрязнению подвергаются</w:t>
      </w:r>
      <w:r>
        <w:rPr>
          <w:rFonts w:ascii="Times New Roman" w:hAnsi="Times New Roman"/>
        </w:rPr>
        <w:t>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люди; б) продукты питания; в) рыба в море.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23. Самой опасной зоной при аварии на АЭС является</w:t>
      </w:r>
      <w:r>
        <w:rPr>
          <w:rFonts w:ascii="Times New Roman" w:hAnsi="Times New Roman"/>
        </w:rPr>
        <w:t>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pacing w:val="-6"/>
        </w:rPr>
      </w:pPr>
      <w:r>
        <w:rPr>
          <w:rFonts w:ascii="Times New Roman" w:hAnsi="Times New Roman"/>
          <w:spacing w:val="-6"/>
        </w:rPr>
        <w:t>а) зона аварии; б) зона ограничений; в) зона профилактических мероприятий.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24. После аварии на АЭС люди остаются жить в зоне</w:t>
      </w:r>
      <w:r>
        <w:rPr>
          <w:rFonts w:ascii="Times New Roman" w:hAnsi="Times New Roman"/>
        </w:rPr>
        <w:t>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отчуждения; б) временного отселения; в) жёсткого контроля.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pacing w:val="-8"/>
        </w:rPr>
      </w:pPr>
      <w:r>
        <w:rPr>
          <w:rFonts w:ascii="Times New Roman" w:hAnsi="Times New Roman"/>
          <w:b/>
          <w:spacing w:val="-8"/>
        </w:rPr>
        <w:t>25. Что для людей опаснее:</w:t>
      </w:r>
      <w:r>
        <w:rPr>
          <w:rFonts w:ascii="Times New Roman" w:hAnsi="Times New Roman"/>
          <w:spacing w:val="-8"/>
        </w:rPr>
        <w:t xml:space="preserve"> а) флюорография; б) рентген; в) солнечные лучи.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26. Самыми распространёнными СДЯВ являются хранилища:</w:t>
      </w:r>
      <w:r>
        <w:rPr>
          <w:rFonts w:ascii="Times New Roman" w:hAnsi="Times New Roman"/>
        </w:rPr>
        <w:t xml:space="preserve"> а) хлора; б) ртути;в) брома.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27. По степени опасности для человека ХОО бывают: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а) смертельными;б) малоопасными; в) опасными.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28. К опасным СДЯВ относят</w:t>
      </w:r>
      <w:r>
        <w:rPr>
          <w:rFonts w:ascii="Times New Roman" w:hAnsi="Times New Roman"/>
        </w:rPr>
        <w:t>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ртуть; б) серную кислоту; в) аммиак.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 Полужирный" w:hAnsi="Times New Roman Полужирный"/>
          <w:b/>
          <w:b/>
          <w:spacing w:val="-6"/>
        </w:rPr>
      </w:pPr>
      <w:r>
        <w:rPr>
          <w:rFonts w:ascii="Times New Roman Полужирный" w:hAnsi="Times New Roman Полужирный"/>
          <w:b/>
          <w:spacing w:val="-6"/>
        </w:rPr>
        <w:t>29. Аварии, ограниченные санитарной зоной предприятия, называются: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общими, б) локальными, в) местными.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30. СДЯВ тяжелее воздуха является: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а) фтор; б) аммиак;в) хлор.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31. При движении по зараженной местности двигаться необходимо: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быстрым шагом; б) ползком; в) бегом.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32. Первый построенный в России атомный ледокол назывался: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Ленин; б) Седов; в) Сталин.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33. Естественный радиационный фон составляют излучения: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земные и космические; б) звёздные и солнечные; в) внутренние и внешние.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34. Земными источниками излучений являются</w:t>
      </w:r>
      <w:r>
        <w:rPr>
          <w:rFonts w:ascii="Times New Roman" w:hAnsi="Times New Roman"/>
        </w:rPr>
        <w:t>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вода; б) звёзды; в) солнце.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35. С высотой уровень радиации</w:t>
      </w:r>
      <w:r>
        <w:rPr>
          <w:rFonts w:ascii="Times New Roman" w:hAnsi="Times New Roman"/>
        </w:rPr>
        <w:t>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остаётся постоянным; б) возрастает; в) падает.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36. Экология – это: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наука о земле; б) наука о живых организмах; в) наука о взаимоотношении живых организмов с окружающей средой.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37. Цепь событий, приводящая к необратимым процессам природы, угрожающая жизни и здоровью людей, называется</w:t>
      </w:r>
      <w:r>
        <w:rPr>
          <w:rFonts w:ascii="Times New Roman" w:hAnsi="Times New Roman"/>
        </w:rPr>
        <w:t>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чрезвычайной ситуацией; б) экологической катастрофой; в) происшествием.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38. Комплекс действий, обеспечивающий экологическое равновесие во всех регионах земли, называется: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экологическая безопасность; б) экологическая грамотность;в) экологическая культура.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39. Электромагнитное загрязнение окружающей среды называется: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ингредиентным; б) энергетическим; в) деструкционным.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40. Для очистки питьевой воды можно использовать: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её отстаивание; б) вымораживание; в) хлорирование.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tbl>
      <w:tblPr>
        <w:tblStyle w:val="aff3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86"/>
        <w:gridCol w:w="984"/>
        <w:gridCol w:w="988"/>
        <w:gridCol w:w="985"/>
        <w:gridCol w:w="985"/>
        <w:gridCol w:w="986"/>
        <w:gridCol w:w="984"/>
        <w:gridCol w:w="987"/>
        <w:gridCol w:w="983"/>
        <w:gridCol w:w="985"/>
      </w:tblGrid>
      <w:tr>
        <w:trPr/>
        <w:tc>
          <w:tcPr>
            <w:tcW w:w="98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1</w:t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2</w:t>
            </w:r>
          </w:p>
        </w:tc>
        <w:tc>
          <w:tcPr>
            <w:tcW w:w="98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3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4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5</w:t>
            </w:r>
          </w:p>
        </w:tc>
        <w:tc>
          <w:tcPr>
            <w:tcW w:w="98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6</w:t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7</w:t>
            </w:r>
          </w:p>
        </w:tc>
        <w:tc>
          <w:tcPr>
            <w:tcW w:w="98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8</w:t>
            </w:r>
          </w:p>
        </w:tc>
        <w:tc>
          <w:tcPr>
            <w:tcW w:w="98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9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10</w:t>
            </w:r>
          </w:p>
        </w:tc>
      </w:tr>
      <w:tr>
        <w:trPr/>
        <w:tc>
          <w:tcPr>
            <w:tcW w:w="98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а</w:t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а</w:t>
            </w:r>
          </w:p>
        </w:tc>
        <w:tc>
          <w:tcPr>
            <w:tcW w:w="98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б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б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в</w:t>
            </w:r>
          </w:p>
        </w:tc>
        <w:tc>
          <w:tcPr>
            <w:tcW w:w="98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в</w:t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а</w:t>
            </w:r>
          </w:p>
        </w:tc>
        <w:tc>
          <w:tcPr>
            <w:tcW w:w="98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а</w:t>
            </w:r>
          </w:p>
        </w:tc>
        <w:tc>
          <w:tcPr>
            <w:tcW w:w="98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в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в</w:t>
            </w:r>
          </w:p>
        </w:tc>
      </w:tr>
      <w:tr>
        <w:trPr/>
        <w:tc>
          <w:tcPr>
            <w:tcW w:w="98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11</w:t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12</w:t>
            </w:r>
          </w:p>
        </w:tc>
        <w:tc>
          <w:tcPr>
            <w:tcW w:w="98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13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14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15</w:t>
            </w:r>
          </w:p>
        </w:tc>
        <w:tc>
          <w:tcPr>
            <w:tcW w:w="98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16</w:t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17</w:t>
            </w:r>
          </w:p>
        </w:tc>
        <w:tc>
          <w:tcPr>
            <w:tcW w:w="98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18</w:t>
            </w:r>
          </w:p>
        </w:tc>
        <w:tc>
          <w:tcPr>
            <w:tcW w:w="98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19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20</w:t>
            </w:r>
          </w:p>
        </w:tc>
      </w:tr>
      <w:tr>
        <w:trPr/>
        <w:tc>
          <w:tcPr>
            <w:tcW w:w="98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в</w:t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б</w:t>
            </w:r>
          </w:p>
        </w:tc>
        <w:tc>
          <w:tcPr>
            <w:tcW w:w="98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а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б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в</w:t>
            </w:r>
          </w:p>
        </w:tc>
        <w:tc>
          <w:tcPr>
            <w:tcW w:w="98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б</w:t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в</w:t>
            </w:r>
          </w:p>
        </w:tc>
        <w:tc>
          <w:tcPr>
            <w:tcW w:w="98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а</w:t>
            </w:r>
          </w:p>
        </w:tc>
        <w:tc>
          <w:tcPr>
            <w:tcW w:w="98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б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а</w:t>
            </w:r>
          </w:p>
        </w:tc>
      </w:tr>
      <w:tr>
        <w:trPr/>
        <w:tc>
          <w:tcPr>
            <w:tcW w:w="98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21</w:t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22</w:t>
            </w:r>
          </w:p>
        </w:tc>
        <w:tc>
          <w:tcPr>
            <w:tcW w:w="98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23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24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25</w:t>
            </w:r>
          </w:p>
        </w:tc>
        <w:tc>
          <w:tcPr>
            <w:tcW w:w="98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26</w:t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27</w:t>
            </w:r>
          </w:p>
        </w:tc>
        <w:tc>
          <w:tcPr>
            <w:tcW w:w="98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28</w:t>
            </w:r>
          </w:p>
        </w:tc>
        <w:tc>
          <w:tcPr>
            <w:tcW w:w="98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29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30</w:t>
            </w:r>
          </w:p>
        </w:tc>
      </w:tr>
      <w:tr>
        <w:trPr/>
        <w:tc>
          <w:tcPr>
            <w:tcW w:w="98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б</w:t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б</w:t>
            </w:r>
          </w:p>
        </w:tc>
        <w:tc>
          <w:tcPr>
            <w:tcW w:w="98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б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в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а</w:t>
            </w:r>
          </w:p>
        </w:tc>
        <w:tc>
          <w:tcPr>
            <w:tcW w:w="98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а</w:t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б</w:t>
            </w:r>
          </w:p>
        </w:tc>
        <w:tc>
          <w:tcPr>
            <w:tcW w:w="98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а</w:t>
            </w:r>
          </w:p>
        </w:tc>
        <w:tc>
          <w:tcPr>
            <w:tcW w:w="98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в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в</w:t>
            </w:r>
          </w:p>
        </w:tc>
      </w:tr>
      <w:tr>
        <w:trPr/>
        <w:tc>
          <w:tcPr>
            <w:tcW w:w="98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31</w:t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32</w:t>
            </w:r>
          </w:p>
        </w:tc>
        <w:tc>
          <w:tcPr>
            <w:tcW w:w="98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33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34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35</w:t>
            </w:r>
          </w:p>
        </w:tc>
        <w:tc>
          <w:tcPr>
            <w:tcW w:w="98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36</w:t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37</w:t>
            </w:r>
          </w:p>
        </w:tc>
        <w:tc>
          <w:tcPr>
            <w:tcW w:w="98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38</w:t>
            </w:r>
          </w:p>
        </w:tc>
        <w:tc>
          <w:tcPr>
            <w:tcW w:w="98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39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lang w:val="ru-RU" w:bidi="ar-SA"/>
              </w:rPr>
              <w:t>40</w:t>
            </w:r>
          </w:p>
        </w:tc>
      </w:tr>
      <w:tr>
        <w:trPr/>
        <w:tc>
          <w:tcPr>
            <w:tcW w:w="98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а</w:t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а</w:t>
            </w:r>
          </w:p>
        </w:tc>
        <w:tc>
          <w:tcPr>
            <w:tcW w:w="98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а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а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б</w:t>
            </w:r>
          </w:p>
        </w:tc>
        <w:tc>
          <w:tcPr>
            <w:tcW w:w="98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в</w:t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б</w:t>
            </w:r>
          </w:p>
        </w:tc>
        <w:tc>
          <w:tcPr>
            <w:tcW w:w="98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а</w:t>
            </w:r>
          </w:p>
        </w:tc>
        <w:tc>
          <w:tcPr>
            <w:tcW w:w="98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б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lang w:val="ru-RU" w:bidi="ar-SA"/>
              </w:rPr>
              <w:t>а</w:t>
            </w:r>
            <w:bookmarkStart w:id="15" w:name="_Toc535031469"/>
            <w:bookmarkStart w:id="16" w:name="_Toc434566954"/>
            <w:bookmarkStart w:id="17" w:name="_Toc434833758"/>
            <w:bookmarkEnd w:id="15"/>
            <w:bookmarkEnd w:id="16"/>
            <w:bookmarkEnd w:id="17"/>
          </w:p>
        </w:tc>
      </w:tr>
    </w:tbl>
    <w:p>
      <w:pPr>
        <w:pStyle w:val="Normal"/>
        <w:spacing w:before="0" w:after="200"/>
        <w:rPr>
          <w:b/>
          <w:b/>
        </w:rPr>
      </w:pPr>
      <w:r>
        <w:rPr/>
      </w:r>
    </w:p>
    <w:sectPr>
      <w:headerReference w:type="default" r:id="rId7"/>
      <w:footerReference w:type="default" r:id="rId8"/>
      <w:type w:val="nextPage"/>
      <w:pgSz w:w="11906" w:h="16838"/>
      <w:pgMar w:left="1304" w:right="964" w:header="709" w:top="1134" w:footer="68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Garamond">
    <w:charset w:val="01"/>
    <w:family w:val="roman"/>
    <w:pitch w:val="default"/>
  </w:font>
  <w:font w:name="Courier New">
    <w:charset w:val="01"/>
    <w:family w:val="roman"/>
    <w:pitch w:val="default"/>
  </w:font>
  <w:font w:name="Segoe UI">
    <w:charset w:val="01"/>
    <w:family w:val="roman"/>
    <w:pitch w:val="default"/>
  </w:font>
  <w:font w:name="Tahoma">
    <w:charset w:val="01"/>
    <w:family w:val="roman"/>
    <w:pitch w:val="default"/>
  </w:font>
  <w:font w:name="Symbol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Franklin Gothic Demi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Verdana">
    <w:charset w:val="01"/>
    <w:family w:val="roman"/>
    <w:pitch w:val="default"/>
  </w:font>
  <w:font w:name="IBCOE A+ School Book C San Pin">
    <w:charset w:val="01"/>
    <w:family w:val="roman"/>
    <w:pitch w:val="default"/>
  </w:font>
  <w:font w:name="Times New Roman Полужирный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  <w:font w:name="Georgia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4"/>
      <w:jc w:val="center"/>
      <w:rPr>
        <w:rFonts w:ascii="Times New Roman" w:hAnsi="Times New Roman"/>
      </w:rPr>
    </w:pPr>
    <w:r>
      <w:rPr>
        <w:rFonts w:ascii="Times New Roman" w:hAnsi="Times New Roman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4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24</w:t>
    </w:r>
    <w:r>
      <w:rPr>
        <w:rFonts w:ascii="Times New Roman" w:hAnsi="Times New Roman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7">
              <wp:simplePos x="0" y="0"/>
              <wp:positionH relativeFrom="page">
                <wp:posOffset>161290</wp:posOffset>
              </wp:positionH>
              <wp:positionV relativeFrom="page">
                <wp:posOffset>3332480</wp:posOffset>
              </wp:positionV>
              <wp:extent cx="485140" cy="895985"/>
              <wp:effectExtent l="0" t="0" r="0" b="0"/>
              <wp:wrapNone/>
              <wp:docPr id="1" name="Изображение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4560" cy="895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9"/>
                            <w:spacing w:lineRule="auto" w:line="240" w:before="0" w:after="0"/>
                            <w:jc w:val="center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rFonts w:ascii="Times New Roman" w:hAnsi="Times New Roman"/>
                            </w:rPr>
                            <w:instrText> PAGE </w:instrText>
                          </w:r>
                          <w:r>
                            <w:rPr>
                              <w:sz w:val="20"/>
                              <w:rFonts w:ascii="Times New Roman" w:hAnsi="Times New Roman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rFonts w:ascii="Times New Roman" w:hAnsi="Times New Roman"/>
                            </w:rPr>
                            <w:t>20</w:t>
                          </w:r>
                          <w:r>
                            <w:rPr>
                              <w:sz w:val="20"/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vert="eaVer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1" fillcolor="white" stroked="f" style="position:absolute;margin-left:12.7pt;margin-top:262.4pt;width:38.1pt;height:70.45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Style39"/>
                      <w:spacing w:lineRule="auto" w:line="240" w:before="0" w:after="0"/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rFonts w:ascii="Times New Roman" w:hAnsi="Times New Roman"/>
                      </w:rPr>
                      <w:instrText> PAGE </w:instrText>
                    </w:r>
                    <w:r>
                      <w:rPr>
                        <w:sz w:val="20"/>
                        <w:rFonts w:ascii="Times New Roman" w:hAnsi="Times New Roman"/>
                      </w:rPr>
                      <w:fldChar w:fldCharType="separate"/>
                    </w:r>
                    <w:r>
                      <w:rPr>
                        <w:sz w:val="20"/>
                        <w:rFonts w:ascii="Times New Roman" w:hAnsi="Times New Roman"/>
                      </w:rPr>
                      <w:t>20</w:t>
                    </w:r>
                    <w:r>
                      <w:rPr>
                        <w:sz w:val="20"/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3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b/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4" w:hanging="735"/>
      </w:pPr>
      <w:rPr>
        <w:b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4" w:hanging="735"/>
      </w:pPr>
      <w:rPr>
        <w:b/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89" w:hanging="1080"/>
      </w:pPr>
      <w:rPr>
        <w:b/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789" w:hanging="1080"/>
      </w:pPr>
      <w:rPr>
        <w:b/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9" w:hanging="1440"/>
      </w:pPr>
      <w:rPr>
        <w:b/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49" w:hanging="1440"/>
      </w:pPr>
      <w:rPr>
        <w:b/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09" w:hanging="1800"/>
      </w:pPr>
      <w:rPr>
        <w:b/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69" w:hanging="2160"/>
      </w:pPr>
      <w:rPr>
        <w:b/>
        <w:rFonts w:cs="Times New Roman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lvl w:ilvl="0">
      <w:start w:val="1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5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cs="Georgia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cs="Georgia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cs="Georgia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cs="Georgia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cs="Georgia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cs="Georgia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cs="Georgia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cs="Georgia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cs="Georgia" w:hint="default"/>
      </w:rPr>
    </w:lvl>
  </w:abstractNum>
  <w:abstractNum w:abstractNumId="6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cs="Georgia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cs="Georgia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cs="Georgia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cs="Georgia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cs="Georgia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cs="Georgia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cs="Georgia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cs="Georgia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cs="Georgia" w:hint="default"/>
      </w:rPr>
    </w:lvl>
  </w:abstractNum>
  <w:abstractNum w:abstractNumId="7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cs="Georgia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cs="Georgia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cs="Georgia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cs="Georgia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cs="Georgia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cs="Georgia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cs="Georgia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cs="Georgia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cs="Georgia" w:hint="default"/>
      </w:rPr>
    </w:lvl>
  </w:abstractNum>
  <w:abstractNum w:abstractNumId="8">
    <w:lvl w:ilvl="0">
      <w:start w:val="1"/>
      <w:numFmt w:val="bullet"/>
      <w:lvlText w:val="▫"/>
      <w:lvlJc w:val="left"/>
      <w:pPr>
        <w:tabs>
          <w:tab w:val="num" w:pos="720"/>
        </w:tabs>
        <w:ind w:left="720" w:hanging="360"/>
      </w:pPr>
      <w:rPr>
        <w:rFonts w:ascii="Georgia" w:hAnsi="Georgia" w:cs="Georgia" w:hint="default"/>
      </w:rPr>
    </w:lvl>
    <w:lvl w:ilvl="1">
      <w:start w:val="1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cs="Georgia" w:hint="default"/>
      </w:rPr>
    </w:lvl>
    <w:lvl w:ilvl="2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Georgia" w:hAnsi="Georgia" w:cs="Georgia" w:hint="default"/>
      </w:rPr>
    </w:lvl>
    <w:lvl w:ilvl="3">
      <w:start w:val="1"/>
      <w:numFmt w:val="bullet"/>
      <w:lvlText w:val="▫"/>
      <w:lvlJc w:val="left"/>
      <w:pPr>
        <w:tabs>
          <w:tab w:val="num" w:pos="2880"/>
        </w:tabs>
        <w:ind w:left="2880" w:hanging="360"/>
      </w:pPr>
      <w:rPr>
        <w:rFonts w:ascii="Georgia" w:hAnsi="Georgia" w:cs="Georgia" w:hint="default"/>
      </w:rPr>
    </w:lvl>
    <w:lvl w:ilvl="4">
      <w:start w:val="1"/>
      <w:numFmt w:val="bullet"/>
      <w:lvlText w:val="▫"/>
      <w:lvlJc w:val="left"/>
      <w:pPr>
        <w:tabs>
          <w:tab w:val="num" w:pos="3600"/>
        </w:tabs>
        <w:ind w:left="3600" w:hanging="360"/>
      </w:pPr>
      <w:rPr>
        <w:rFonts w:ascii="Georgia" w:hAnsi="Georgia" w:cs="Georgia" w:hint="default"/>
      </w:rPr>
    </w:lvl>
    <w:lvl w:ilvl="5">
      <w:start w:val="1"/>
      <w:numFmt w:val="bullet"/>
      <w:lvlText w:val="▫"/>
      <w:lvlJc w:val="left"/>
      <w:pPr>
        <w:tabs>
          <w:tab w:val="num" w:pos="4320"/>
        </w:tabs>
        <w:ind w:left="4320" w:hanging="360"/>
      </w:pPr>
      <w:rPr>
        <w:rFonts w:ascii="Georgia" w:hAnsi="Georgia" w:cs="Georgia" w:hint="default"/>
      </w:rPr>
    </w:lvl>
    <w:lvl w:ilvl="6">
      <w:start w:val="1"/>
      <w:numFmt w:val="bullet"/>
      <w:lvlText w:val="▫"/>
      <w:lvlJc w:val="left"/>
      <w:pPr>
        <w:tabs>
          <w:tab w:val="num" w:pos="5040"/>
        </w:tabs>
        <w:ind w:left="5040" w:hanging="360"/>
      </w:pPr>
      <w:rPr>
        <w:rFonts w:ascii="Georgia" w:hAnsi="Georgia" w:cs="Georgia" w:hint="default"/>
      </w:rPr>
    </w:lvl>
    <w:lvl w:ilvl="7">
      <w:start w:val="1"/>
      <w:numFmt w:val="bullet"/>
      <w:lvlText w:val="▫"/>
      <w:lvlJc w:val="left"/>
      <w:pPr>
        <w:tabs>
          <w:tab w:val="num" w:pos="5760"/>
        </w:tabs>
        <w:ind w:left="5760" w:hanging="360"/>
      </w:pPr>
      <w:rPr>
        <w:rFonts w:ascii="Georgia" w:hAnsi="Georgia" w:cs="Georgia" w:hint="default"/>
      </w:rPr>
    </w:lvl>
    <w:lvl w:ilvl="8">
      <w:start w:val="1"/>
      <w:numFmt w:val="bullet"/>
      <w:lvlText w:val="▫"/>
      <w:lvlJc w:val="left"/>
      <w:pPr>
        <w:tabs>
          <w:tab w:val="num" w:pos="6480"/>
        </w:tabs>
        <w:ind w:left="6480" w:hanging="360"/>
      </w:pPr>
      <w:rPr>
        <w:rFonts w:ascii="Georgia" w:hAnsi="Georgia" w:cs="Georgia" w:hint="default"/>
      </w:rPr>
    </w:lvl>
  </w:abstractNum>
  <w:abstractNum w:abstractNumId="9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cs="Georgia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cs="Georgia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cs="Georgia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cs="Georgia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cs="Georgia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cs="Georgia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cs="Georgia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cs="Georgia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cs="Georgia" w:hint="default"/>
      </w:rPr>
    </w:lvl>
  </w:abstractNum>
  <w:abstractNum w:abstractNumId="10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cs="Georgia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cs="Georgia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cs="Georgia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cs="Georgia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cs="Georgia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cs="Georgia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cs="Georgia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cs="Georgia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cs="Georgia" w:hint="default"/>
      </w:rPr>
    </w:lvl>
  </w:abstractNum>
  <w:abstractNum w:abstractNumId="11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cs="Georgia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cs="Georgia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cs="Georgia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cs="Georgia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cs="Georgia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cs="Georgia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cs="Georgia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cs="Georgia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cs="Georgia" w:hint="default"/>
      </w:rPr>
    </w:lvl>
  </w:abstractNum>
  <w:abstractNum w:abstractNumId="12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cs="Georgia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cs="Georgia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cs="Georgia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cs="Georgia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cs="Georgia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cs="Georgia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cs="Georgia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cs="Georgia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cs="Georgia" w:hint="default"/>
      </w:rPr>
    </w:lvl>
  </w:abstractNum>
  <w:abstractNum w:abstractNumId="1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55337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d14531"/>
    <w:pPr>
      <w:keepNext w:val="true"/>
      <w:keepLines/>
      <w:spacing w:lineRule="auto" w:line="240" w:before="0" w:after="0"/>
      <w:ind w:firstLine="709"/>
      <w:jc w:val="both"/>
      <w:outlineLvl w:val="0"/>
    </w:pPr>
    <w:rPr>
      <w:rFonts w:ascii="Times New Roman" w:hAnsi="Times New Roman" w:eastAsia="Times New Roman"/>
      <w:b/>
      <w:sz w:val="32"/>
      <w:szCs w:val="32"/>
      <w:lang w:eastAsia="ru-RU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d14531"/>
    <w:pPr>
      <w:keepNext w:val="true"/>
      <w:keepLines/>
      <w:spacing w:lineRule="auto" w:line="240" w:before="0" w:after="0"/>
      <w:jc w:val="right"/>
      <w:outlineLvl w:val="1"/>
    </w:pPr>
    <w:rPr>
      <w:rFonts w:ascii="Times New Roman" w:hAnsi="Times New Roman" w:eastAsia="Times New Roman"/>
      <w:b/>
      <w:bCs/>
      <w:sz w:val="28"/>
      <w:szCs w:val="28"/>
      <w:lang w:eastAsia="ru-RU"/>
    </w:rPr>
  </w:style>
  <w:style w:type="paragraph" w:styleId="3">
    <w:name w:val="Heading 3"/>
    <w:basedOn w:val="Normal"/>
    <w:link w:val="30"/>
    <w:unhideWhenUsed/>
    <w:qFormat/>
    <w:rsid w:val="002d7411"/>
    <w:pPr>
      <w:spacing w:lineRule="auto" w:line="240" w:beforeAutospacing="1" w:afterAutospacing="1"/>
      <w:outlineLvl w:val="2"/>
    </w:pPr>
    <w:rPr>
      <w:rFonts w:ascii="Times New Roman" w:hAnsi="Times New Roman" w:eastAsia="Times New Roman"/>
      <w:b/>
      <w:bCs/>
      <w:sz w:val="27"/>
      <w:szCs w:val="27"/>
      <w:lang w:eastAsia="ru-RU"/>
    </w:rPr>
  </w:style>
  <w:style w:type="paragraph" w:styleId="4">
    <w:name w:val="Heading 4"/>
    <w:basedOn w:val="Normal"/>
    <w:next w:val="Normal"/>
    <w:link w:val="40"/>
    <w:uiPriority w:val="9"/>
    <w:semiHidden/>
    <w:unhideWhenUsed/>
    <w:qFormat/>
    <w:rsid w:val="002d7411"/>
    <w:pPr>
      <w:keepNext w:val="true"/>
      <w:keepLines/>
      <w:spacing w:lineRule="auto" w:line="240" w:before="200" w:after="0"/>
      <w:outlineLvl w:val="3"/>
    </w:pPr>
    <w:rPr>
      <w:rFonts w:ascii="Cambria" w:hAnsi="Cambria" w:eastAsia="Times New Roman"/>
      <w:b/>
      <w:bCs/>
      <w:i/>
      <w:iCs/>
      <w:color w:val="4F81BD"/>
      <w:sz w:val="20"/>
      <w:szCs w:val="20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link w:val="1"/>
    <w:qFormat/>
    <w:rsid w:val="00d14531"/>
    <w:rPr>
      <w:rFonts w:ascii="Times New Roman" w:hAnsi="Times New Roman" w:eastAsia="Times New Roman" w:cs="Times New Roman"/>
      <w:b/>
      <w:sz w:val="32"/>
      <w:szCs w:val="32"/>
      <w:lang w:eastAsia="ru-RU"/>
    </w:rPr>
  </w:style>
  <w:style w:type="character" w:styleId="21" w:customStyle="1">
    <w:name w:val="Заголовок 2 Знак"/>
    <w:link w:val="2"/>
    <w:uiPriority w:val="9"/>
    <w:qFormat/>
    <w:rsid w:val="00d1453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1" w:customStyle="1">
    <w:name w:val="Заголовок 3 Знак"/>
    <w:link w:val="3"/>
    <w:qFormat/>
    <w:rsid w:val="002d7411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41" w:customStyle="1">
    <w:name w:val="Заголовок 4 Знак"/>
    <w:link w:val="4"/>
    <w:uiPriority w:val="9"/>
    <w:semiHidden/>
    <w:qFormat/>
    <w:rsid w:val="002d7411"/>
    <w:rPr>
      <w:rFonts w:ascii="Cambria" w:hAnsi="Cambria" w:eastAsia="Times New Roman" w:cs="Times New Roman"/>
      <w:b/>
      <w:bCs/>
      <w:i/>
      <w:iCs/>
      <w:color w:val="4F81BD"/>
      <w:lang w:eastAsia="ru-RU"/>
    </w:rPr>
  </w:style>
  <w:style w:type="character" w:styleId="Style10">
    <w:name w:val="Интернет-ссылка"/>
    <w:uiPriority w:val="99"/>
    <w:unhideWhenUsed/>
    <w:rsid w:val="002d7411"/>
    <w:rPr>
      <w:color w:val="0000FF"/>
      <w:u w:val="single"/>
    </w:rPr>
  </w:style>
  <w:style w:type="character" w:styleId="Style11">
    <w:name w:val="Посещённая гиперссылка"/>
    <w:uiPriority w:val="99"/>
    <w:semiHidden/>
    <w:unhideWhenUsed/>
    <w:rsid w:val="002d7411"/>
    <w:rPr>
      <w:color w:val="800080"/>
      <w:u w:val="single"/>
    </w:rPr>
  </w:style>
  <w:style w:type="character" w:styleId="Style12" w:customStyle="1">
    <w:name w:val="Текст сноски Знак"/>
    <w:link w:val="a7"/>
    <w:uiPriority w:val="99"/>
    <w:semiHidden/>
    <w:qFormat/>
    <w:locked/>
    <w:rsid w:val="002d7411"/>
    <w:rPr>
      <w:rFonts w:ascii="Times New Roman" w:hAnsi="Times New Roman" w:eastAsia="Times New Roman" w:cs="Times New Roman"/>
    </w:rPr>
  </w:style>
  <w:style w:type="character" w:styleId="12" w:customStyle="1">
    <w:name w:val="Текст сноски Знак1"/>
    <w:uiPriority w:val="99"/>
    <w:semiHidden/>
    <w:qFormat/>
    <w:rsid w:val="002d7411"/>
    <w:rPr>
      <w:sz w:val="20"/>
      <w:szCs w:val="20"/>
    </w:rPr>
  </w:style>
  <w:style w:type="character" w:styleId="Style13" w:customStyle="1">
    <w:name w:val="Верхний колонтитул Знак"/>
    <w:link w:val="a8"/>
    <w:uiPriority w:val="99"/>
    <w:qFormat/>
    <w:rsid w:val="002d7411"/>
    <w:rPr>
      <w:rFonts w:ascii="Calibri" w:hAnsi="Calibri" w:eastAsia="Times New Roman" w:cs="Times New Roman"/>
      <w:lang w:eastAsia="ru-RU"/>
    </w:rPr>
  </w:style>
  <w:style w:type="character" w:styleId="Style14" w:customStyle="1">
    <w:name w:val="Нижний колонтитул Знак"/>
    <w:link w:val="aa"/>
    <w:uiPriority w:val="99"/>
    <w:qFormat/>
    <w:rsid w:val="002d7411"/>
    <w:rPr>
      <w:rFonts w:ascii="Calibri" w:hAnsi="Calibri" w:eastAsia="Times New Roman" w:cs="Times New Roman"/>
      <w:lang w:eastAsia="ru-RU"/>
    </w:rPr>
  </w:style>
  <w:style w:type="character" w:styleId="Style15" w:customStyle="1">
    <w:name w:val="Основной текст Знак"/>
    <w:link w:val="ad"/>
    <w:uiPriority w:val="99"/>
    <w:semiHidden/>
    <w:qFormat/>
    <w:rsid w:val="002d7411"/>
    <w:rPr>
      <w:rFonts w:ascii="Times New Roman" w:hAnsi="Times New Roman" w:eastAsia="SimSun" w:cs="Mangal"/>
      <w:kern w:val="2"/>
      <w:sz w:val="24"/>
      <w:szCs w:val="24"/>
      <w:lang w:eastAsia="hi-IN" w:bidi="hi-IN"/>
    </w:rPr>
  </w:style>
  <w:style w:type="character" w:styleId="Style16" w:customStyle="1">
    <w:name w:val="Название Знак"/>
    <w:link w:val="af0"/>
    <w:uiPriority w:val="99"/>
    <w:qFormat/>
    <w:rsid w:val="002d7411"/>
    <w:rPr>
      <w:rFonts w:ascii="Garamond" w:hAnsi="Garamond" w:eastAsia="Times New Roman" w:cs="Garamond"/>
      <w:b/>
      <w:bCs/>
      <w:sz w:val="24"/>
      <w:szCs w:val="24"/>
      <w:lang w:eastAsia="ru-RU"/>
    </w:rPr>
  </w:style>
  <w:style w:type="character" w:styleId="Style17" w:customStyle="1">
    <w:name w:val="Текст Знак"/>
    <w:link w:val="af2"/>
    <w:uiPriority w:val="99"/>
    <w:semiHidden/>
    <w:qFormat/>
    <w:rsid w:val="002d7411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8" w:customStyle="1">
    <w:name w:val="Текст выноски Знак"/>
    <w:link w:val="af4"/>
    <w:uiPriority w:val="99"/>
    <w:semiHidden/>
    <w:qFormat/>
    <w:rsid w:val="002d7411"/>
    <w:rPr>
      <w:rFonts w:ascii="Segoe UI" w:hAnsi="Segoe UI" w:eastAsia="Calibri" w:cs="Segoe UI"/>
      <w:sz w:val="18"/>
      <w:szCs w:val="18"/>
    </w:rPr>
  </w:style>
  <w:style w:type="character" w:styleId="Style19" w:customStyle="1">
    <w:name w:val="Абзац списка Знак"/>
    <w:link w:val="af8"/>
    <w:uiPriority w:val="34"/>
    <w:qFormat/>
    <w:locked/>
    <w:rsid w:val="002d7411"/>
    <w:rPr/>
  </w:style>
  <w:style w:type="character" w:styleId="Style20" w:customStyle="1">
    <w:name w:val="Основной текст_"/>
    <w:link w:val="6"/>
    <w:qFormat/>
    <w:locked/>
    <w:rsid w:val="002d7411"/>
    <w:rPr>
      <w:rFonts w:ascii="Times New Roman" w:hAnsi="Times New Roman" w:eastAsia="Times New Roman" w:cs="Times New Roman"/>
      <w:shd w:fill="FFFFFF" w:val="clear"/>
    </w:rPr>
  </w:style>
  <w:style w:type="character" w:styleId="8" w:customStyle="1">
    <w:name w:val="Основной текст (8)_"/>
    <w:link w:val="80"/>
    <w:qFormat/>
    <w:locked/>
    <w:rsid w:val="002d7411"/>
    <w:rPr>
      <w:rFonts w:ascii="Tahoma" w:hAnsi="Tahoma" w:eastAsia="Tahoma" w:cs="Tahoma"/>
      <w:b/>
      <w:bCs/>
      <w:sz w:val="19"/>
      <w:szCs w:val="19"/>
      <w:shd w:fill="FFFFFF" w:val="clear"/>
    </w:rPr>
  </w:style>
  <w:style w:type="character" w:styleId="Style21" w:customStyle="1">
    <w:name w:val="Сноска_"/>
    <w:link w:val="afe"/>
    <w:qFormat/>
    <w:locked/>
    <w:rsid w:val="002d7411"/>
    <w:rPr>
      <w:rFonts w:ascii="Times New Roman" w:hAnsi="Times New Roman" w:eastAsia="Times New Roman" w:cs="Times New Roman"/>
      <w:sz w:val="17"/>
      <w:szCs w:val="17"/>
      <w:shd w:fill="FFFFFF" w:val="clear"/>
    </w:rPr>
  </w:style>
  <w:style w:type="character" w:styleId="Style22">
    <w:name w:val="Привязка сноски"/>
    <w:rPr>
      <w:vertAlign w:val="superscript"/>
    </w:rPr>
  </w:style>
  <w:style w:type="character" w:styleId="FootnoteCharacters">
    <w:name w:val="Footnote Characters"/>
    <w:uiPriority w:val="99"/>
    <w:semiHidden/>
    <w:unhideWhenUsed/>
    <w:qFormat/>
    <w:rsid w:val="002d7411"/>
    <w:rPr>
      <w:vertAlign w:val="superscript"/>
    </w:rPr>
  </w:style>
  <w:style w:type="character" w:styleId="Appleconvertedspace" w:customStyle="1">
    <w:name w:val="apple-converted-space"/>
    <w:basedOn w:val="DefaultParagraphFont"/>
    <w:qFormat/>
    <w:rsid w:val="002d7411"/>
    <w:rPr/>
  </w:style>
  <w:style w:type="character" w:styleId="WW8Num2z0" w:customStyle="1">
    <w:name w:val="WW8Num2z0"/>
    <w:qFormat/>
    <w:rsid w:val="002d7411"/>
    <w:rPr>
      <w:rFonts w:ascii="Symbol" w:hAnsi="Symbol" w:cs="OpenSymbol"/>
    </w:rPr>
  </w:style>
  <w:style w:type="character" w:styleId="WW8Num2z1" w:customStyle="1">
    <w:name w:val="WW8Num2z1"/>
    <w:qFormat/>
    <w:rsid w:val="002d7411"/>
    <w:rPr>
      <w:rFonts w:ascii="OpenSymbol" w:hAnsi="OpenSymbol" w:cs="OpenSymbol"/>
    </w:rPr>
  </w:style>
  <w:style w:type="character" w:styleId="AbsatzStandardschriftart" w:customStyle="1">
    <w:name w:val="Absatz-Standardschriftart"/>
    <w:qFormat/>
    <w:rsid w:val="002d7411"/>
    <w:rPr/>
  </w:style>
  <w:style w:type="character" w:styleId="WWAbsatzStandardschriftart" w:customStyle="1">
    <w:name w:val="WW-Absatz-Standardschriftart"/>
    <w:qFormat/>
    <w:rsid w:val="002d7411"/>
    <w:rPr/>
  </w:style>
  <w:style w:type="character" w:styleId="WWAbsatzStandardschriftart1" w:customStyle="1">
    <w:name w:val="WW-Absatz-Standardschriftart1"/>
    <w:qFormat/>
    <w:rsid w:val="002d7411"/>
    <w:rPr/>
  </w:style>
  <w:style w:type="character" w:styleId="Style23" w:customStyle="1">
    <w:name w:val="Маркеры списка"/>
    <w:qFormat/>
    <w:rsid w:val="002d7411"/>
    <w:rPr>
      <w:rFonts w:ascii="OpenSymbol" w:hAnsi="OpenSymbol" w:eastAsia="OpenSymbol" w:cs="OpenSymbol"/>
    </w:rPr>
  </w:style>
  <w:style w:type="character" w:styleId="Unicode" w:customStyle="1">
    <w:name w:val="unicode"/>
    <w:basedOn w:val="DefaultParagraphFont"/>
    <w:qFormat/>
    <w:rsid w:val="002d7411"/>
    <w:rPr/>
  </w:style>
  <w:style w:type="character" w:styleId="9" w:customStyle="1">
    <w:name w:val="Основной текст (9)_"/>
    <w:qFormat/>
    <w:rsid w:val="002d7411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z w:val="22"/>
      <w:szCs w:val="22"/>
      <w:u w:val="none"/>
      <w:effect w:val="none"/>
    </w:rPr>
  </w:style>
  <w:style w:type="character" w:styleId="42" w:customStyle="1">
    <w:name w:val="Основной текст4"/>
    <w:qFormat/>
    <w:rsid w:val="002d7411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  <w:effect w:val="none"/>
      <w:lang w:val="ru-RU"/>
    </w:rPr>
  </w:style>
  <w:style w:type="character" w:styleId="111" w:customStyle="1">
    <w:name w:val="Основной текст + 11"/>
    <w:qFormat/>
    <w:rsid w:val="002d7411"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23"/>
      <w:szCs w:val="23"/>
      <w:u w:val="none"/>
      <w:effect w:val="none"/>
      <w:lang w:val="ru-RU"/>
    </w:rPr>
  </w:style>
  <w:style w:type="character" w:styleId="32" w:customStyle="1">
    <w:name w:val="Заголовок №3 (2)_"/>
    <w:qFormat/>
    <w:rsid w:val="002d7411"/>
    <w:rPr>
      <w:rFonts w:ascii="Franklin Gothic Demi" w:hAnsi="Franklin Gothic Demi" w:eastAsia="Franklin Gothic Demi" w:cs="Franklin Gothic Demi"/>
      <w:b w:val="false"/>
      <w:bCs w:val="false"/>
      <w:i/>
      <w:iCs/>
      <w:caps w:val="false"/>
      <w:smallCaps w:val="false"/>
      <w:strike w:val="false"/>
      <w:dstrike w:val="false"/>
      <w:u w:val="none"/>
      <w:effect w:val="none"/>
    </w:rPr>
  </w:style>
  <w:style w:type="character" w:styleId="321" w:customStyle="1">
    <w:name w:val="Заголовок №3 (2)"/>
    <w:qFormat/>
    <w:rsid w:val="002d7411"/>
    <w:rPr>
      <w:rFonts w:ascii="Franklin Gothic Demi" w:hAnsi="Franklin Gothic Demi" w:eastAsia="Franklin Gothic Demi" w:cs="Franklin Gothic Demi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effect w:val="none"/>
      <w:lang w:val="ru-RU"/>
    </w:rPr>
  </w:style>
  <w:style w:type="character" w:styleId="8FranklinGothicDemi" w:customStyle="1">
    <w:name w:val="Основной текст (8) + Franklin Gothic Demi"/>
    <w:qFormat/>
    <w:rsid w:val="002d7411"/>
    <w:rPr>
      <w:rFonts w:ascii="Franklin Gothic Demi" w:hAnsi="Franklin Gothic Demi" w:eastAsia="Franklin Gothic Demi" w:cs="Franklin Gothic Demi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  <w:effect w:val="none"/>
      <w:lang w:val="ru-RU"/>
    </w:rPr>
  </w:style>
  <w:style w:type="character" w:styleId="91" w:customStyle="1">
    <w:name w:val="Основной текст (9)"/>
    <w:qFormat/>
    <w:rsid w:val="002d7411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  <w:effect w:val="none"/>
      <w:lang w:val="ru-RU"/>
    </w:rPr>
  </w:style>
  <w:style w:type="character" w:styleId="22" w:customStyle="1">
    <w:name w:val="Заголовок №2 (2)_"/>
    <w:qFormat/>
    <w:rsid w:val="002d7411"/>
    <w:rPr>
      <w:rFonts w:ascii="Franklin Gothic Demi" w:hAnsi="Franklin Gothic Demi" w:eastAsia="Franklin Gothic Demi" w:cs="Franklin Gothic Demi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  <w:effect w:val="none"/>
    </w:rPr>
  </w:style>
  <w:style w:type="character" w:styleId="221" w:customStyle="1">
    <w:name w:val="Заголовок №2 (2)"/>
    <w:qFormat/>
    <w:rsid w:val="002d7411"/>
    <w:rPr>
      <w:rFonts w:ascii="Franklin Gothic Demi" w:hAnsi="Franklin Gothic Demi" w:eastAsia="Franklin Gothic Demi" w:cs="Franklin Gothic Demi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effect w:val="none"/>
      <w:lang w:val="ru-RU"/>
    </w:rPr>
  </w:style>
  <w:style w:type="character" w:styleId="Dash041e005f0431005f044b005f0447005f043d005f044b005f0439005f005fchar1char1" w:customStyle="1">
    <w:name w:val="dash041e_005f0431_005f044b_005f0447_005f043d_005f044b_005f0439_005f_005fchar1__char1"/>
    <w:qFormat/>
    <w:rsid w:val="002d7411"/>
    <w:rPr>
      <w:rFonts w:ascii="Times New Roman" w:hAnsi="Times New Roman" w:cs="Times New Roman"/>
      <w:strike w:val="false"/>
      <w:dstrike w:val="false"/>
      <w:sz w:val="24"/>
      <w:szCs w:val="24"/>
      <w:u w:val="none"/>
      <w:effect w:val="none"/>
    </w:rPr>
  </w:style>
  <w:style w:type="character" w:styleId="Dash0421005f0442005f0440005f043e005f0433005f0438005f0439005f005fchar1char1" w:customStyle="1">
    <w:name w:val="dash0421_005f0442_005f0440_005f043e_005f0433_005f0438_005f0439_005f_005fchar1__char1"/>
    <w:qFormat/>
    <w:rsid w:val="002d7411"/>
    <w:rPr>
      <w:b/>
      <w:bCs/>
    </w:rPr>
  </w:style>
  <w:style w:type="character" w:styleId="Dash041e0431044b0447043d044b0439char1" w:customStyle="1">
    <w:name w:val="dash041e_0431_044b_0447_043d_044b_0439__char1"/>
    <w:uiPriority w:val="99"/>
    <w:qFormat/>
    <w:rsid w:val="002d7411"/>
    <w:rPr>
      <w:rFonts w:ascii="Times New Roman" w:hAnsi="Times New Roman" w:cs="Times New Roman"/>
      <w:strike w:val="false"/>
      <w:dstrike w:val="false"/>
      <w:sz w:val="24"/>
      <w:szCs w:val="24"/>
      <w:u w:val="none"/>
      <w:effect w:val="none"/>
    </w:rPr>
  </w:style>
  <w:style w:type="character" w:styleId="Blk" w:customStyle="1">
    <w:name w:val="blk"/>
    <w:basedOn w:val="DefaultParagraphFont"/>
    <w:qFormat/>
    <w:rsid w:val="002d7411"/>
    <w:rPr/>
  </w:style>
  <w:style w:type="character" w:styleId="S1" w:customStyle="1">
    <w:name w:val="s1"/>
    <w:basedOn w:val="DefaultParagraphFont"/>
    <w:qFormat/>
    <w:rsid w:val="002d7411"/>
    <w:rPr/>
  </w:style>
  <w:style w:type="character" w:styleId="Style24" w:customStyle="1">
    <w:name w:val="Сноска + Полужирный"/>
    <w:qFormat/>
    <w:rsid w:val="002d7411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7"/>
      <w:szCs w:val="17"/>
      <w:u w:val="none"/>
      <w:effect w:val="none"/>
      <w:lang w:val="ru-RU"/>
    </w:rPr>
  </w:style>
  <w:style w:type="character" w:styleId="9pt" w:customStyle="1">
    <w:name w:val="Сноска + 9 pt"/>
    <w:qFormat/>
    <w:rsid w:val="002d7411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8"/>
      <w:szCs w:val="18"/>
      <w:u w:val="none"/>
      <w:effect w:val="none"/>
      <w:lang w:val="ru-RU"/>
    </w:rPr>
  </w:style>
  <w:style w:type="character" w:styleId="Style25" w:customStyle="1">
    <w:name w:val="Основной текст + Полужирный"/>
    <w:qFormat/>
    <w:rsid w:val="002d7411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  <w:effect w:val="none"/>
      <w:lang w:val="ru-RU"/>
    </w:rPr>
  </w:style>
  <w:style w:type="character" w:styleId="Z" w:customStyle="1">
    <w:name w:val="z-Начало формы Знак"/>
    <w:link w:val="z-"/>
    <w:uiPriority w:val="99"/>
    <w:semiHidden/>
    <w:qFormat/>
    <w:rsid w:val="002d7411"/>
    <w:rPr>
      <w:rFonts w:ascii="Arial" w:hAnsi="Arial" w:eastAsia="Calibri" w:cs="Arial"/>
      <w:vanish/>
      <w:sz w:val="16"/>
      <w:szCs w:val="16"/>
    </w:rPr>
  </w:style>
  <w:style w:type="character" w:styleId="Z1" w:customStyle="1">
    <w:name w:val="z-Конец формы Знак"/>
    <w:link w:val="z-1"/>
    <w:uiPriority w:val="99"/>
    <w:semiHidden/>
    <w:qFormat/>
    <w:rsid w:val="002d7411"/>
    <w:rPr>
      <w:rFonts w:ascii="Arial" w:hAnsi="Arial" w:eastAsia="Calibri" w:cs="Arial"/>
      <w:vanish/>
      <w:sz w:val="16"/>
      <w:szCs w:val="16"/>
    </w:rPr>
  </w:style>
  <w:style w:type="character" w:styleId="Strong">
    <w:name w:val="Strong"/>
    <w:uiPriority w:val="22"/>
    <w:qFormat/>
    <w:rsid w:val="002d7411"/>
    <w:rPr>
      <w:b/>
      <w:bCs/>
    </w:rPr>
  </w:style>
  <w:style w:type="character" w:styleId="C1" w:customStyle="1">
    <w:name w:val="c1"/>
    <w:basedOn w:val="DefaultParagraphFont"/>
    <w:qFormat/>
    <w:rsid w:val="008933e7"/>
    <w:rPr/>
  </w:style>
  <w:style w:type="character" w:styleId="C23" w:customStyle="1">
    <w:name w:val="c23"/>
    <w:basedOn w:val="DefaultParagraphFont"/>
    <w:qFormat/>
    <w:rsid w:val="008933e7"/>
    <w:rPr/>
  </w:style>
  <w:style w:type="character" w:styleId="C10" w:customStyle="1">
    <w:name w:val="c10"/>
    <w:basedOn w:val="DefaultParagraphFont"/>
    <w:qFormat/>
    <w:rsid w:val="008933e7"/>
    <w:rPr/>
  </w:style>
  <w:style w:type="character" w:styleId="C24" w:customStyle="1">
    <w:name w:val="c24"/>
    <w:basedOn w:val="DefaultParagraphFont"/>
    <w:qFormat/>
    <w:rsid w:val="008933e7"/>
    <w:rPr/>
  </w:style>
  <w:style w:type="character" w:styleId="1111" w:customStyle="1">
    <w:name w:val="Стиль1111 Знак"/>
    <w:basedOn w:val="DefaultParagraphFont"/>
    <w:link w:val="1111"/>
    <w:qFormat/>
    <w:rsid w:val="00840f70"/>
    <w:rPr>
      <w:rFonts w:ascii="Times New Roman" w:hAnsi="Times New Roman" w:eastAsia="Arial Unicode MS"/>
      <w:b/>
      <w:sz w:val="28"/>
      <w:szCs w:val="28"/>
    </w:rPr>
  </w:style>
  <w:style w:type="character" w:styleId="1222" w:customStyle="1">
    <w:name w:val="Стиль1222 Знак"/>
    <w:basedOn w:val="21"/>
    <w:link w:val="1222"/>
    <w:qFormat/>
    <w:rsid w:val="00840f70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paragraph" w:styleId="Style26">
    <w:name w:val="Заголовок"/>
    <w:basedOn w:val="Normal"/>
    <w:next w:val="Style2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7">
    <w:name w:val="Body Text"/>
    <w:basedOn w:val="Normal"/>
    <w:link w:val="ae"/>
    <w:uiPriority w:val="99"/>
    <w:semiHidden/>
    <w:unhideWhenUsed/>
    <w:rsid w:val="002d7411"/>
    <w:pPr>
      <w:widowControl w:val="false"/>
      <w:suppressAutoHyphens w:val="true"/>
      <w:spacing w:lineRule="auto" w:line="240" w:before="0" w:after="120"/>
    </w:pPr>
    <w:rPr>
      <w:rFonts w:ascii="Times New Roman" w:hAnsi="Times New Roman" w:eastAsia="SimSun" w:cs="Mangal"/>
      <w:kern w:val="2"/>
      <w:sz w:val="24"/>
      <w:szCs w:val="24"/>
      <w:lang w:eastAsia="hi-IN" w:bidi="hi-IN"/>
    </w:rPr>
  </w:style>
  <w:style w:type="paragraph" w:styleId="Style28">
    <w:name w:val="List"/>
    <w:basedOn w:val="Style27"/>
    <w:uiPriority w:val="99"/>
    <w:semiHidden/>
    <w:unhideWhenUsed/>
    <w:rsid w:val="002d7411"/>
    <w:pPr/>
    <w:rPr/>
  </w:style>
  <w:style w:type="paragraph" w:styleId="Style2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3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rmalWeb">
    <w:name w:val="Normal (Web)"/>
    <w:basedOn w:val="Normal"/>
    <w:uiPriority w:val="99"/>
    <w:unhideWhenUsed/>
    <w:qFormat/>
    <w:rsid w:val="002d7411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3">
    <w:name w:val="TOC 1"/>
    <w:basedOn w:val="Normal"/>
    <w:next w:val="Normal"/>
    <w:autoRedefine/>
    <w:uiPriority w:val="39"/>
    <w:unhideWhenUsed/>
    <w:rsid w:val="003f25e9"/>
    <w:pPr>
      <w:tabs>
        <w:tab w:val="clear" w:pos="709"/>
        <w:tab w:val="right" w:pos="9639" w:leader="dot"/>
        <w:tab w:val="left" w:pos="9781" w:leader="none"/>
      </w:tabs>
      <w:spacing w:lineRule="auto" w:line="240" w:before="120" w:after="120"/>
      <w:ind w:right="-143" w:hanging="0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23">
    <w:name w:val="TOC 2"/>
    <w:basedOn w:val="Normal"/>
    <w:next w:val="Normal"/>
    <w:autoRedefine/>
    <w:uiPriority w:val="39"/>
    <w:unhideWhenUsed/>
    <w:rsid w:val="00410dc1"/>
    <w:pPr>
      <w:tabs>
        <w:tab w:val="clear" w:pos="709"/>
        <w:tab w:val="right" w:pos="9639" w:leader="dot"/>
      </w:tabs>
      <w:suppressAutoHyphens w:val="true"/>
      <w:spacing w:lineRule="auto" w:line="240" w:before="120" w:after="120"/>
      <w:ind w:left="240" w:right="-1" w:hanging="0"/>
      <w:jc w:val="right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31" w:customStyle="1">
    <w:name w:val="Footnote Text"/>
    <w:basedOn w:val="Normal"/>
    <w:link w:val="afd"/>
    <w:rsid w:val="002d7411"/>
    <w:pPr>
      <w:widowControl w:val="false"/>
      <w:shd w:val="clear" w:color="auto" w:fill="FFFFFF"/>
      <w:spacing w:lineRule="exact" w:line="197" w:before="0" w:after="0"/>
      <w:ind w:firstLine="360"/>
    </w:pPr>
    <w:rPr>
      <w:rFonts w:ascii="Times New Roman" w:hAnsi="Times New Roman" w:eastAsia="Times New Roman"/>
      <w:sz w:val="17"/>
      <w:szCs w:val="17"/>
    </w:rPr>
  </w:style>
  <w:style w:type="paragraph" w:styleId="Style32">
    <w:name w:val="Верхний и нижний колонтитулы"/>
    <w:basedOn w:val="Normal"/>
    <w:qFormat/>
    <w:pPr/>
    <w:rPr/>
  </w:style>
  <w:style w:type="paragraph" w:styleId="Style33">
    <w:name w:val="Header"/>
    <w:basedOn w:val="Normal"/>
    <w:link w:val="a9"/>
    <w:uiPriority w:val="99"/>
    <w:unhideWhenUsed/>
    <w:rsid w:val="002d7411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>
      <w:rFonts w:eastAsia="Times New Roman"/>
      <w:sz w:val="20"/>
      <w:szCs w:val="20"/>
      <w:lang w:eastAsia="ru-RU"/>
    </w:rPr>
  </w:style>
  <w:style w:type="paragraph" w:styleId="Style34">
    <w:name w:val="Footer"/>
    <w:basedOn w:val="Normal"/>
    <w:link w:val="ab"/>
    <w:uiPriority w:val="99"/>
    <w:unhideWhenUsed/>
    <w:rsid w:val="002d7411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>
      <w:rFonts w:eastAsia="Times New Roman"/>
      <w:sz w:val="20"/>
      <w:szCs w:val="20"/>
      <w:lang w:eastAsia="ru-RU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d7411"/>
    <w:pPr>
      <w:spacing w:lineRule="auto" w:line="240"/>
    </w:pPr>
    <w:rPr>
      <w:b/>
      <w:bCs/>
      <w:color w:val="4F81BD"/>
      <w:sz w:val="18"/>
      <w:szCs w:val="18"/>
    </w:rPr>
  </w:style>
  <w:style w:type="paragraph" w:styleId="Style35">
    <w:name w:val="Title"/>
    <w:basedOn w:val="Normal"/>
    <w:link w:val="af1"/>
    <w:uiPriority w:val="99"/>
    <w:qFormat/>
    <w:rsid w:val="002d7411"/>
    <w:pPr>
      <w:spacing w:lineRule="auto" w:line="240" w:before="0" w:after="0"/>
      <w:ind w:left="-709" w:right="-1050" w:hanging="0"/>
      <w:jc w:val="center"/>
    </w:pPr>
    <w:rPr>
      <w:rFonts w:ascii="Garamond" w:hAnsi="Garamond" w:eastAsia="Times New Roman"/>
      <w:b/>
      <w:bCs/>
      <w:sz w:val="24"/>
      <w:szCs w:val="24"/>
      <w:lang w:eastAsia="ru-RU"/>
    </w:rPr>
  </w:style>
  <w:style w:type="paragraph" w:styleId="PlainText">
    <w:name w:val="Plain Text"/>
    <w:basedOn w:val="Normal"/>
    <w:link w:val="af3"/>
    <w:uiPriority w:val="99"/>
    <w:semiHidden/>
    <w:unhideWhenUsed/>
    <w:qFormat/>
    <w:rsid w:val="002d7411"/>
    <w:pPr>
      <w:spacing w:lineRule="auto" w:line="240" w:before="0" w:after="0"/>
    </w:pPr>
    <w:rPr>
      <w:rFonts w:ascii="Courier New" w:hAnsi="Courier New" w:eastAsia="Times New Roman"/>
      <w:sz w:val="20"/>
      <w:szCs w:val="20"/>
      <w:lang w:eastAsia="ru-RU"/>
    </w:rPr>
  </w:style>
  <w:style w:type="paragraph" w:styleId="BalloonText">
    <w:name w:val="Balloon Text"/>
    <w:basedOn w:val="Normal"/>
    <w:link w:val="af5"/>
    <w:uiPriority w:val="99"/>
    <w:semiHidden/>
    <w:unhideWhenUsed/>
    <w:qFormat/>
    <w:rsid w:val="002d7411"/>
    <w:pPr>
      <w:spacing w:lineRule="auto" w:line="240" w:before="0" w:after="0"/>
    </w:pPr>
    <w:rPr>
      <w:rFonts w:ascii="Segoe UI" w:hAnsi="Segoe UI"/>
      <w:sz w:val="18"/>
      <w:szCs w:val="18"/>
    </w:rPr>
  </w:style>
  <w:style w:type="paragraph" w:styleId="NoSpacing">
    <w:name w:val="No Spacing"/>
    <w:uiPriority w:val="99"/>
    <w:qFormat/>
    <w:rsid w:val="002d741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ListParagraph">
    <w:name w:val="List Paragraph"/>
    <w:basedOn w:val="Normal"/>
    <w:link w:val="af7"/>
    <w:uiPriority w:val="34"/>
    <w:qFormat/>
    <w:rsid w:val="002d7411"/>
    <w:pPr>
      <w:spacing w:lineRule="auto" w:line="240" w:before="0" w:after="120"/>
      <w:ind w:left="720" w:hanging="0"/>
      <w:contextualSpacing/>
    </w:pPr>
    <w:rPr/>
  </w:style>
  <w:style w:type="paragraph" w:styleId="Western" w:customStyle="1">
    <w:name w:val="western"/>
    <w:basedOn w:val="Normal"/>
    <w:uiPriority w:val="99"/>
    <w:qFormat/>
    <w:rsid w:val="002d7411"/>
    <w:pPr>
      <w:spacing w:lineRule="auto" w:line="288" w:beforeAutospacing="1" w:after="142"/>
    </w:pPr>
    <w:rPr>
      <w:rFonts w:ascii="Times New Roman" w:hAnsi="Times New Roman" w:eastAsia="Times New Roman"/>
      <w:color w:val="000000"/>
      <w:sz w:val="24"/>
      <w:szCs w:val="24"/>
      <w:lang w:eastAsia="ru-RU"/>
    </w:rPr>
  </w:style>
  <w:style w:type="paragraph" w:styleId="Style36" w:customStyle="1">
    <w:name w:val="Знак Знак Знак Знак"/>
    <w:basedOn w:val="Normal"/>
    <w:uiPriority w:val="99"/>
    <w:qFormat/>
    <w:rsid w:val="002d7411"/>
    <w:pPr>
      <w:spacing w:lineRule="exact" w:line="240" w:before="0" w:after="160"/>
    </w:pPr>
    <w:rPr>
      <w:rFonts w:ascii="Verdana" w:hAnsi="Verdana" w:eastAsia="Times New Roman"/>
      <w:sz w:val="20"/>
      <w:szCs w:val="20"/>
      <w:lang w:val="en-US"/>
    </w:rPr>
  </w:style>
  <w:style w:type="paragraph" w:styleId="14" w:customStyle="1">
    <w:name w:val="Заголовок1"/>
    <w:basedOn w:val="Normal"/>
    <w:next w:val="Style27"/>
    <w:uiPriority w:val="99"/>
    <w:qFormat/>
    <w:rsid w:val="002d7411"/>
    <w:pPr>
      <w:keepNext w:val="true"/>
      <w:widowControl w:val="false"/>
      <w:suppressAutoHyphens w:val="true"/>
      <w:spacing w:lineRule="auto" w:line="240" w:before="240" w:after="120"/>
    </w:pPr>
    <w:rPr>
      <w:rFonts w:ascii="Arial" w:hAnsi="Arial" w:eastAsia="SimSun" w:cs="Mangal"/>
      <w:kern w:val="2"/>
      <w:sz w:val="28"/>
      <w:szCs w:val="28"/>
      <w:lang w:eastAsia="hi-IN" w:bidi="hi-IN"/>
    </w:rPr>
  </w:style>
  <w:style w:type="paragraph" w:styleId="15" w:customStyle="1">
    <w:name w:val="Название1"/>
    <w:basedOn w:val="Normal"/>
    <w:uiPriority w:val="99"/>
    <w:qFormat/>
    <w:rsid w:val="002d7411"/>
    <w:pPr>
      <w:widowControl w:val="false"/>
      <w:suppressLineNumbers/>
      <w:suppressAutoHyphens w:val="true"/>
      <w:spacing w:lineRule="auto" w:line="240" w:before="120" w:after="120"/>
    </w:pPr>
    <w:rPr>
      <w:rFonts w:ascii="Times New Roman" w:hAnsi="Times New Roman" w:eastAsia="SimSun" w:cs="Mangal"/>
      <w:i/>
      <w:iCs/>
      <w:kern w:val="2"/>
      <w:sz w:val="24"/>
      <w:szCs w:val="24"/>
      <w:lang w:eastAsia="hi-IN" w:bidi="hi-IN"/>
    </w:rPr>
  </w:style>
  <w:style w:type="paragraph" w:styleId="16" w:customStyle="1">
    <w:name w:val="Указатель1"/>
    <w:basedOn w:val="Normal"/>
    <w:uiPriority w:val="99"/>
    <w:qFormat/>
    <w:rsid w:val="002d7411"/>
    <w:pPr>
      <w:widowControl w:val="false"/>
      <w:suppressLineNumbers/>
      <w:suppressAutoHyphens w:val="true"/>
      <w:spacing w:lineRule="auto" w:line="240" w:before="0" w:after="0"/>
    </w:pPr>
    <w:rPr>
      <w:rFonts w:ascii="Times New Roman" w:hAnsi="Times New Roman" w:eastAsia="SimSun" w:cs="Mangal"/>
      <w:kern w:val="2"/>
      <w:sz w:val="24"/>
      <w:szCs w:val="24"/>
      <w:lang w:eastAsia="hi-IN" w:bidi="hi-IN"/>
    </w:rPr>
  </w:style>
  <w:style w:type="paragraph" w:styleId="Style37" w:customStyle="1">
    <w:name w:val="Содержимое таблицы"/>
    <w:basedOn w:val="Normal"/>
    <w:uiPriority w:val="99"/>
    <w:qFormat/>
    <w:rsid w:val="002d7411"/>
    <w:pPr>
      <w:widowControl w:val="false"/>
      <w:suppressLineNumbers/>
      <w:suppressAutoHyphens w:val="true"/>
      <w:spacing w:lineRule="auto" w:line="240" w:before="0" w:after="0"/>
    </w:pPr>
    <w:rPr>
      <w:rFonts w:ascii="Times New Roman" w:hAnsi="Times New Roman" w:eastAsia="SimSun" w:cs="Mangal"/>
      <w:kern w:val="2"/>
      <w:sz w:val="24"/>
      <w:szCs w:val="24"/>
      <w:lang w:eastAsia="hi-IN" w:bidi="hi-IN"/>
    </w:rPr>
  </w:style>
  <w:style w:type="paragraph" w:styleId="Style38" w:customStyle="1">
    <w:name w:val="Заголовок таблицы"/>
    <w:basedOn w:val="Style37"/>
    <w:uiPriority w:val="99"/>
    <w:qFormat/>
    <w:rsid w:val="002d7411"/>
    <w:pPr>
      <w:jc w:val="center"/>
    </w:pPr>
    <w:rPr>
      <w:b/>
      <w:bCs/>
    </w:rPr>
  </w:style>
  <w:style w:type="paragraph" w:styleId="6" w:customStyle="1">
    <w:name w:val="Основной текст6"/>
    <w:basedOn w:val="Normal"/>
    <w:link w:val="afc"/>
    <w:qFormat/>
    <w:rsid w:val="002d7411"/>
    <w:pPr>
      <w:widowControl w:val="false"/>
      <w:shd w:val="clear" w:color="auto" w:fill="FFFFFF"/>
      <w:spacing w:lineRule="exact" w:line="216" w:before="0" w:after="1020"/>
      <w:jc w:val="right"/>
    </w:pPr>
    <w:rPr>
      <w:rFonts w:ascii="Times New Roman" w:hAnsi="Times New Roman" w:eastAsia="Times New Roman"/>
      <w:sz w:val="20"/>
      <w:szCs w:val="20"/>
    </w:rPr>
  </w:style>
  <w:style w:type="paragraph" w:styleId="81" w:customStyle="1">
    <w:name w:val="Основной текст (8)"/>
    <w:basedOn w:val="Normal"/>
    <w:link w:val="8"/>
    <w:qFormat/>
    <w:rsid w:val="002d7411"/>
    <w:pPr>
      <w:widowControl w:val="false"/>
      <w:shd w:val="clear" w:color="auto" w:fill="FFFFFF"/>
      <w:spacing w:lineRule="atLeast" w:line="0" w:before="60" w:after="60"/>
    </w:pPr>
    <w:rPr>
      <w:rFonts w:ascii="Tahoma" w:hAnsi="Tahoma" w:eastAsia="Tahoma"/>
      <w:b/>
      <w:bCs/>
      <w:sz w:val="19"/>
      <w:szCs w:val="19"/>
    </w:rPr>
  </w:style>
  <w:style w:type="paragraph" w:styleId="Dash041e005f0431005f044b005f0447005f043d005f044b005f0439" w:customStyle="1">
    <w:name w:val="dash041e_005f0431_005f044b_005f0447_005f043d_005f044b_005f0439"/>
    <w:basedOn w:val="Normal"/>
    <w:uiPriority w:val="99"/>
    <w:qFormat/>
    <w:rsid w:val="002d7411"/>
    <w:pPr>
      <w:suppressAutoHyphens w:val="true"/>
      <w:spacing w:lineRule="auto" w:line="240" w:before="0" w:after="0"/>
    </w:pPr>
    <w:rPr>
      <w:rFonts w:ascii="Times New Roman" w:hAnsi="Times New Roman" w:eastAsia="Times New Roman"/>
      <w:sz w:val="24"/>
      <w:szCs w:val="24"/>
      <w:lang w:eastAsia="zh-CN"/>
    </w:rPr>
  </w:style>
  <w:style w:type="paragraph" w:styleId="Dash041e0431044b0447043d044b0439" w:customStyle="1">
    <w:name w:val="dash041e_0431_044b_0447_043d_044b_0439"/>
    <w:basedOn w:val="Normal"/>
    <w:uiPriority w:val="99"/>
    <w:qFormat/>
    <w:rsid w:val="002d7411"/>
    <w:pPr>
      <w:suppressAutoHyphens w:val="true"/>
      <w:spacing w:lineRule="auto" w:line="240" w:before="0" w:after="0"/>
    </w:pPr>
    <w:rPr>
      <w:rFonts w:ascii="Times New Roman" w:hAnsi="Times New Roman" w:eastAsia="Times New Roman"/>
      <w:sz w:val="24"/>
      <w:szCs w:val="24"/>
      <w:lang w:eastAsia="zh-CN"/>
    </w:rPr>
  </w:style>
  <w:style w:type="paragraph" w:styleId="Standard" w:customStyle="1">
    <w:name w:val="Standard"/>
    <w:uiPriority w:val="99"/>
    <w:qFormat/>
    <w:rsid w:val="002d7411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ndale Sans UI" w:cs="Tahoma"/>
      <w:color w:val="auto"/>
      <w:kern w:val="2"/>
      <w:sz w:val="24"/>
      <w:szCs w:val="24"/>
      <w:lang w:val="de-DE" w:eastAsia="ja-JP" w:bidi="fa-IR"/>
    </w:rPr>
  </w:style>
  <w:style w:type="paragraph" w:styleId="P2" w:customStyle="1">
    <w:name w:val="p2"/>
    <w:basedOn w:val="Normal"/>
    <w:uiPriority w:val="99"/>
    <w:qFormat/>
    <w:rsid w:val="002d7411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P5" w:customStyle="1">
    <w:name w:val="p5"/>
    <w:basedOn w:val="Normal"/>
    <w:uiPriority w:val="99"/>
    <w:qFormat/>
    <w:rsid w:val="002d7411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HTMLTopofForm">
    <w:name w:val="HTML Top of Form"/>
    <w:basedOn w:val="Normal"/>
    <w:next w:val="Normal"/>
    <w:link w:val="z-0"/>
    <w:uiPriority w:val="99"/>
    <w:semiHidden/>
    <w:unhideWhenUsed/>
    <w:qFormat/>
    <w:rsid w:val="002d7411"/>
    <w:pPr>
      <w:pBdr>
        <w:bottom w:val="single" w:sz="6" w:space="1" w:color="000000"/>
      </w:pBdr>
      <w:spacing w:lineRule="auto" w:line="240" w:before="0" w:after="0"/>
      <w:jc w:val="center"/>
    </w:pPr>
    <w:rPr>
      <w:rFonts w:ascii="Arial" w:hAnsi="Arial"/>
      <w:vanish/>
      <w:sz w:val="16"/>
      <w:szCs w:val="16"/>
    </w:rPr>
  </w:style>
  <w:style w:type="paragraph" w:styleId="HTMLBottomofForm">
    <w:name w:val="HTML Bottom of Form"/>
    <w:basedOn w:val="Normal"/>
    <w:next w:val="Normal"/>
    <w:link w:val="z-2"/>
    <w:uiPriority w:val="99"/>
    <w:semiHidden/>
    <w:unhideWhenUsed/>
    <w:qFormat/>
    <w:rsid w:val="002d7411"/>
    <w:pPr>
      <w:pBdr>
        <w:top w:val="single" w:sz="6" w:space="1" w:color="000000"/>
      </w:pBdr>
      <w:spacing w:lineRule="auto" w:line="240" w:before="0" w:after="0"/>
      <w:jc w:val="center"/>
    </w:pPr>
    <w:rPr>
      <w:rFonts w:ascii="Arial" w:hAnsi="Arial"/>
      <w:vanish/>
      <w:sz w:val="16"/>
      <w:szCs w:val="16"/>
    </w:rPr>
  </w:style>
  <w:style w:type="paragraph" w:styleId="TOCHeading">
    <w:name w:val="TOC Heading"/>
    <w:basedOn w:val="1"/>
    <w:next w:val="Normal"/>
    <w:uiPriority w:val="39"/>
    <w:unhideWhenUsed/>
    <w:qFormat/>
    <w:rsid w:val="00f13cf6"/>
    <w:pPr>
      <w:spacing w:lineRule="auto" w:line="259"/>
    </w:pPr>
    <w:rPr>
      <w:rFonts w:ascii="Cambria" w:hAnsi="Cambria"/>
      <w:color w:val="365F91"/>
    </w:rPr>
  </w:style>
  <w:style w:type="paragraph" w:styleId="33">
    <w:name w:val="TOC 3"/>
    <w:basedOn w:val="Normal"/>
    <w:next w:val="Normal"/>
    <w:autoRedefine/>
    <w:uiPriority w:val="39"/>
    <w:unhideWhenUsed/>
    <w:rsid w:val="00f13cf6"/>
    <w:pPr>
      <w:spacing w:lineRule="auto" w:line="259" w:before="0" w:after="100"/>
      <w:ind w:left="440" w:hanging="0"/>
    </w:pPr>
    <w:rPr>
      <w:rFonts w:eastAsia="Times New Roman"/>
      <w:lang w:eastAsia="ru-RU"/>
    </w:rPr>
  </w:style>
  <w:style w:type="paragraph" w:styleId="C0" w:customStyle="1">
    <w:name w:val="c0"/>
    <w:basedOn w:val="Normal"/>
    <w:qFormat/>
    <w:rsid w:val="008933e7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C3" w:customStyle="1">
    <w:name w:val="c3"/>
    <w:basedOn w:val="Normal"/>
    <w:qFormat/>
    <w:rsid w:val="008933e7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C16" w:customStyle="1">
    <w:name w:val="c16"/>
    <w:basedOn w:val="Normal"/>
    <w:qFormat/>
    <w:rsid w:val="008933e7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C84" w:customStyle="1">
    <w:name w:val="c84"/>
    <w:basedOn w:val="Normal"/>
    <w:qFormat/>
    <w:rsid w:val="008933e7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C65" w:customStyle="1">
    <w:name w:val="c65"/>
    <w:basedOn w:val="Normal"/>
    <w:qFormat/>
    <w:rsid w:val="008933e7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CM3" w:customStyle="1">
    <w:name w:val="CM3"/>
    <w:basedOn w:val="Normal"/>
    <w:next w:val="Normal"/>
    <w:uiPriority w:val="99"/>
    <w:qFormat/>
    <w:rsid w:val="00c91bae"/>
    <w:pPr>
      <w:widowControl w:val="false"/>
      <w:spacing w:lineRule="atLeast" w:line="206" w:before="0" w:after="0"/>
    </w:pPr>
    <w:rPr>
      <w:rFonts w:ascii="IBCOE A+ School Book C San Pin" w:hAnsi="IBCOE A+ School Book C San Pin" w:eastAsia="Times New Roman"/>
      <w:sz w:val="24"/>
      <w:szCs w:val="24"/>
      <w:lang w:eastAsia="ru-RU"/>
    </w:rPr>
  </w:style>
  <w:style w:type="paragraph" w:styleId="ConsPlusNormal" w:customStyle="1">
    <w:name w:val="ConsPlusNormal"/>
    <w:qFormat/>
    <w:rsid w:val="00556abb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11111" w:customStyle="1">
    <w:name w:val="Стиль1111"/>
    <w:basedOn w:val="Normal"/>
    <w:link w:val="11110"/>
    <w:qFormat/>
    <w:rsid w:val="00840f70"/>
    <w:pPr>
      <w:widowControl w:val="false"/>
      <w:tabs>
        <w:tab w:val="clear" w:pos="709"/>
        <w:tab w:val="left" w:pos="0" w:leader="none"/>
        <w:tab w:val="left" w:pos="1134" w:leader="none"/>
      </w:tabs>
      <w:spacing w:lineRule="auto" w:line="240" w:before="0" w:after="0"/>
      <w:jc w:val="center"/>
    </w:pPr>
    <w:rPr>
      <w:rFonts w:ascii="Times New Roman" w:hAnsi="Times New Roman" w:eastAsia="Arial Unicode MS"/>
      <w:b/>
      <w:sz w:val="28"/>
      <w:szCs w:val="28"/>
      <w:lang w:eastAsia="ru-RU"/>
    </w:rPr>
  </w:style>
  <w:style w:type="paragraph" w:styleId="12221" w:customStyle="1">
    <w:name w:val="Стиль1222"/>
    <w:basedOn w:val="2"/>
    <w:link w:val="12220"/>
    <w:qFormat/>
    <w:rsid w:val="00840f70"/>
    <w:pPr>
      <w:keepNext w:val="false"/>
      <w:keepLines w:val="false"/>
      <w:widowControl w:val="false"/>
      <w:jc w:val="center"/>
    </w:pPr>
    <w:rPr/>
  </w:style>
  <w:style w:type="paragraph" w:styleId="Style39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17" w:customStyle="1">
    <w:name w:val="Нет списка1"/>
    <w:uiPriority w:val="99"/>
    <w:semiHidden/>
    <w:unhideWhenUsed/>
    <w:qFormat/>
    <w:rsid w:val="002d7411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3">
    <w:name w:val="Table Grid"/>
    <w:basedOn w:val="a1"/>
    <w:rsid w:val="002d741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main?base=EXP;n=465439;fld=134;dst=100023" TargetMode="External"/><Relationship Id="rId3" Type="http://schemas.openxmlformats.org/officeDocument/2006/relationships/hyperlink" Target="consultantplus://offline/main?base=EXP;n=465439;fld=134;dst=100024" TargetMode="External"/><Relationship Id="rId4" Type="http://schemas.openxmlformats.org/officeDocument/2006/relationships/hyperlink" Target="consultantplus://offline/main?base=EXP;n=465439;fld=134;dst=100025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CA217-F6B0-4AD7-A41B-619454465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Application>LibreOffice/7.0.6.2$Linux_X86_64 LibreOffice_project/00$Build-2</Application>
  <AppVersion>15.0000</AppVersion>
  <Pages>24</Pages>
  <Words>7166</Words>
  <Characters>51318</Characters>
  <CharactersWithSpaces>57719</CharactersWithSpaces>
  <Paragraphs>746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2022-07-05T17:59:00Z</dcterms:created>
  <dc:creator>максим</dc:creator>
  <dc:description/>
  <dc:language>ru-RU</dc:language>
  <cp:lastModifiedBy/>
  <cp:lastPrinted>2020-02-17T14:40:00Z</cp:lastPrinted>
  <dcterms:modified xsi:type="dcterms:W3CDTF">2023-08-21T10:19:20Z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