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CF" w:rsidRP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F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</w:t>
      </w:r>
      <w:r w:rsidR="006F1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овательное учреждение средняя о</w:t>
      </w:r>
      <w:r w:rsidRPr="0003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бщеобразовательная школа </w:t>
      </w:r>
      <w:proofErr w:type="spellStart"/>
      <w:r w:rsidRPr="00035F5C"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с.СтарыйИрюкМалмыжского</w:t>
      </w:r>
      <w:proofErr w:type="spellEnd"/>
      <w:r w:rsidRPr="0003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</w:t>
      </w:r>
    </w:p>
    <w:p w:rsidR="004166CF" w:rsidRDefault="004166CF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5C" w:rsidRPr="00035F5C" w:rsidRDefault="00035F5C" w:rsidP="00035F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6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математике: </w:t>
      </w:r>
      <w:r w:rsidR="00946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алгебре и началам математического анализа</w:t>
      </w: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5772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углубленный</w:t>
      </w:r>
      <w:r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уровень)</w:t>
      </w: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B5B" w:rsidRDefault="00771B5B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6CF" w:rsidRPr="004166CF" w:rsidRDefault="004166CF" w:rsidP="00771B5B">
      <w:pPr>
        <w:spacing w:after="0"/>
        <w:ind w:left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</w:t>
      </w:r>
      <w:r w:rsidR="00495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тель: </w:t>
      </w:r>
      <w:proofErr w:type="spellStart"/>
      <w:r w:rsidR="000A0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Сагадуллина</w:t>
      </w:r>
      <w:proofErr w:type="spellEnd"/>
      <w:r w:rsidR="00771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2E9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Гузалья</w:t>
      </w:r>
      <w:proofErr w:type="spellEnd"/>
      <w:r w:rsidR="0050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2E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Магсумовна</w:t>
      </w:r>
      <w:proofErr w:type="spellEnd"/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6CF" w:rsidRPr="004166CF" w:rsidRDefault="004166CF" w:rsidP="004166C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166CF" w:rsidRPr="004166CF" w:rsidSect="0027233D">
          <w:headerReference w:type="default" r:id="rId8"/>
          <w:footerReference w:type="default" r:id="rId9"/>
          <w:pgSz w:w="11906" w:h="16838"/>
          <w:pgMar w:top="567" w:right="851" w:bottom="1134" w:left="851" w:header="709" w:footer="709" w:gutter="0"/>
          <w:cols w:space="708"/>
          <w:titlePg/>
          <w:docGrid w:linePitch="360"/>
        </w:sectPr>
      </w:pPr>
    </w:p>
    <w:p w:rsidR="004166CF" w:rsidRPr="004166CF" w:rsidRDefault="004166CF" w:rsidP="004166C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F5C" w:rsidRDefault="00035F5C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F5C" w:rsidRDefault="00035F5C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F5C" w:rsidRDefault="00035F5C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F5C" w:rsidRDefault="00035F5C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F5C" w:rsidRDefault="00035F5C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F5C" w:rsidRPr="004166CF" w:rsidRDefault="00035F5C" w:rsidP="00771B5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6CF" w:rsidRPr="004166CF" w:rsidRDefault="00502E9C" w:rsidP="004166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– 2024</w:t>
      </w:r>
      <w:r w:rsidR="004166CF" w:rsidRPr="0041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4166CF" w:rsidRPr="004166CF" w:rsidRDefault="004166CF" w:rsidP="004166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66CF" w:rsidRPr="004166CF" w:rsidSect="00141D7F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0A04B7" w:rsidRPr="00DF5FC1" w:rsidRDefault="00035F5C" w:rsidP="0003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F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Введение.</w:t>
      </w:r>
    </w:p>
    <w:p w:rsidR="00035F5C" w:rsidRPr="00DF5FC1" w:rsidRDefault="00035F5C" w:rsidP="0003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4B7" w:rsidRPr="00DF5FC1" w:rsidRDefault="000A04B7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«Математ</w:t>
      </w:r>
      <w:r w:rsidR="00035F5C"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ика» </w:t>
      </w: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составлена в соответствии с требованиями ФГОС к структуре и результатам освоения основных образовательных программ среднего общего образования. </w:t>
      </w:r>
    </w:p>
    <w:p w:rsidR="000A04B7" w:rsidRPr="00DF5FC1" w:rsidRDefault="000A04B7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Рабочая программа по математике для обучающихся 10-11 классов разработана на основе следующих документов: </w:t>
      </w:r>
    </w:p>
    <w:p w:rsidR="000A04B7" w:rsidRPr="00DF5FC1" w:rsidRDefault="000A04B7" w:rsidP="00035F5C">
      <w:pPr>
        <w:autoSpaceDE w:val="0"/>
        <w:autoSpaceDN w:val="0"/>
        <w:adjustRightInd w:val="0"/>
        <w:spacing w:after="25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Федеральный государственный образовательный стандарт среднего общего образования, утвержденный приказом Министерства образования и науки РФ от 17.05.2012 № 413 (в ред. от 29.06.2017) </w:t>
      </w:r>
    </w:p>
    <w:p w:rsidR="00A90D95" w:rsidRPr="00DF5FC1" w:rsidRDefault="00035F5C" w:rsidP="00A90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0A04B7"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Примерная </w:t>
      </w:r>
      <w:r w:rsidR="00A90D95"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среднего общего образования.</w:t>
      </w:r>
    </w:p>
    <w:p w:rsidR="000A04B7" w:rsidRPr="00DF5FC1" w:rsidRDefault="00A90D95" w:rsidP="00035F5C">
      <w:pPr>
        <w:autoSpaceDE w:val="0"/>
        <w:autoSpaceDN w:val="0"/>
        <w:adjustRightInd w:val="0"/>
        <w:spacing w:after="25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3.Примерная программа по курсу алгебры и начала математического анализа </w:t>
      </w:r>
      <w:proofErr w:type="gram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для  10</w:t>
      </w:r>
      <w:proofErr w:type="gram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-11 классов ( сост.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Т.А.Бурмистрова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М: « Просвещение», 2018).</w:t>
      </w:r>
    </w:p>
    <w:p w:rsidR="000A04B7" w:rsidRPr="00DF5FC1" w:rsidRDefault="000A04B7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Рабочая программа курса «Математика: Алгебра и начала математического анализа. Геометрия» (углубленный уровень) к предметной линии учебников Л.С.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Атанасян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10-11 классы. / Сборник рабочих программ. Геометрия (сост. Т.А.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Бурмистрова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- М.: Просвещение, 2018. </w:t>
      </w:r>
    </w:p>
    <w:p w:rsidR="000A04B7" w:rsidRPr="00DF5FC1" w:rsidRDefault="000A04B7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Используемые учебники: </w:t>
      </w:r>
    </w:p>
    <w:p w:rsidR="000A04B7" w:rsidRPr="00DF5FC1" w:rsidRDefault="000A04B7" w:rsidP="000A04B7">
      <w:pPr>
        <w:autoSpaceDE w:val="0"/>
        <w:autoSpaceDN w:val="0"/>
        <w:adjustRightInd w:val="0"/>
        <w:spacing w:after="3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Математика: алгебра и начала математического анализа, геометрия. Алгебра и начала математического анализа. 10 класс. Учебник для общеобразовательных организаций (базовый и углубленный уровни). В 2 частях; под ред. А.Г. Мордковича. - М.: Мнемозина, 2019. </w:t>
      </w:r>
    </w:p>
    <w:p w:rsidR="000A04B7" w:rsidRPr="00DF5FC1" w:rsidRDefault="000A04B7" w:rsidP="000A04B7">
      <w:pPr>
        <w:autoSpaceDE w:val="0"/>
        <w:autoSpaceDN w:val="0"/>
        <w:adjustRightInd w:val="0"/>
        <w:spacing w:after="3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Математика: алгебра и начала математического анализа, геометрия. Алгебра и начала математического анализа. 11 класс. Учебник для общеобразовательных организаций (базовый и углубленный уровни). В 2 частях; под ред. А.Г. Мордковича. - М.: Мнемозина, 2019. </w:t>
      </w:r>
    </w:p>
    <w:p w:rsidR="000A04B7" w:rsidRPr="00DF5FC1" w:rsidRDefault="000A04B7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Математика: алгебра и начала математического анализа, геометрия. Геометрия. 10-11 классы. Учебник для общеобразовательных организаций: базовый и углубленный уровни / Л.С.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Атанасян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– М.: Просвещение, 2019. </w:t>
      </w:r>
    </w:p>
    <w:p w:rsidR="00050CCA" w:rsidRPr="00DF5FC1" w:rsidRDefault="000A04B7" w:rsidP="007D4CFD">
      <w:pPr>
        <w:pStyle w:val="Default"/>
      </w:pPr>
      <w:r w:rsidRPr="00DF5FC1">
        <w:t>Для изучения предмета «Математика» на углублённом уровне отводится 6 учебных часов неделю в 10—11 классах: на изучение алгебры и начал математического анализа отводится 4 учебных часа в неделю, на изучение геометрии - 2 часа в неделю в течение каждого года обучения.</w:t>
      </w:r>
    </w:p>
    <w:p w:rsidR="007D4CFD" w:rsidRPr="00DF5FC1" w:rsidRDefault="007D4CFD" w:rsidP="007D4CFD">
      <w:pPr>
        <w:pStyle w:val="Default"/>
      </w:pPr>
    </w:p>
    <w:p w:rsidR="007D4CFD" w:rsidRPr="00DF5FC1" w:rsidRDefault="007D4CFD" w:rsidP="00DF5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1.ПЛАНИРУЕМЫЕ РЕЗУЛЬТАТЫ ОСВОЕНИЯ учебного предмета «Математика».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Личностные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 ученика будут сформированы: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ответственное отношение к учению;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готовность и способность обучающихся к саморазвитию и самообразованию на основе мотивации к обучению и познанию, сознательному отношению к непрерывному образованию, как условию успешной профессиональной и общественной деятельности;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начальные навыки адаптации в динамично изменяющемся мире;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поведения;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способности к эмоциональному восприятию математических объектов, задач, решений, рассуждений;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умение контролировать процесс и результат учебной математической деятельности;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8. навыки сотрудничества в процессе учебной, учебно-исследовательской, общественной деятельности.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9. способность и готовность вести диалог с другими людьми в процессе совместной деятельности.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10. исследовательские умения, необходимые в освоении будущих творческих профессий;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Метапредметные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регулятивные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научатся: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формулировать и удерживать учебную задачу;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выбирать действия в соответствии с поставленной задачей и условиями реализации;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планировать пути достижения целей, осознанно выбирать наиболее эффективные способы решения учебных и познавательных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предвидеть уровень усвоения знаний, его временных характеристик;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составлять план и последовательность действий;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осуществлять контроль по образцу и вносить необходимые коррективы;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адекватно оценивать правильность или ошибочность выполнения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учебнойзадачи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её объективную трудность и собственные возможности её решения;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сличать способ действия и его результат с заданным эталоном с целью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обнаруженияотклонений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отличий от эталона;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получат возможность научиться: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определять последовательность промежуточных целей и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соответствующихим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действий с учётом конечного результата;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предвидеть возможности получения конкретного результата при решении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осуществлять констатирующий и прогнозирующий контроль по результату и по способу действия;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выделять и формулировать то, что усвоено и что нужно усвоить, определять качество и уровень усвоения;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концентрировать волю для преодоления интеллектуальных затруднений и физических препятствий;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познавательные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научатся: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самостоятельно выделять и формулировать познавательную цель;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использовать общие приёмы решения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применять правила и пользоваться инструкциями и освоенными закономерностями;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осуществлять смысловое чтение;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моделировать явления и процессы, протекающие по экспоненциальной и логарифмической зависимости, с помощью формул и графиков показательной функции;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исследовать реальные процессы и явления, протекающие по законам показательной логарифмической зависимости, с помощью свойств показательной и логарифмической функции.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самостоятельно ставить цели, выбирать и создавать алгоритмы длярешении учебных математических проблем;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8. понимать сущность алгоритмических предписаний и уметь действовать и соответствии с предложенным алгоритмом; </w:t>
      </w:r>
    </w:p>
    <w:p w:rsidR="007D4CFD" w:rsidRPr="00DF5FC1" w:rsidRDefault="007D4CFD" w:rsidP="007D4CF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9. понимать и использовать математические средства наглядности (рисунки, чертежи, схемы и др.) для иллюстрации, интерпретации, аргументации; самостоятельно определять цели деятельности по изучению элементарных функций и их применению, использовать все возможные ресурсы для достижения поставленных целей;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10. находить в различных источниках информацию, необходимую для решения математических проблем, и представлять её в понятной форме; принимать решит, в условиях неполной и избыточной, точной и вероятностной информации;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получат возможность научиться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устанавливать причинно-следственные связи; строить логические рассуждении, умозаключения (индуктивные, дедуктивные и по аналогии) и выводы;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формировать учебную и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общепользовательскую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(ИКГ-компетентности);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видеть математическую задачу в других дисциплинах, в окружающей жизни;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выдвигать гипотезы при решении учебных задач и понимать необходимость их проверки;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планировать и осуществлять деятельность, направленную на решение задач исследовательского характера;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выбирать наиболее рациональные и эффективные способы решения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интерпретировать информации (структурировать, переводить сплошной текст в таблицу, презентовать полученную информацию, в том числе с помощью ИКТ);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оценивать информацию (критическая оценка, оценка достоверности);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9. устанавливать причинно-следственные связи, выстраивать рассуждения, обобщения;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коммуникативные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научатся: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организовывать учебное сотрудничество и совместную деятельность с учителем и сверстниками: определять цели, распределять функции и роли участников;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прогнозировать возникновение конфликтов при наличии разных точек зрения;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разрешать конфликты на основе учёта интересов и позиций всех участников; </w:t>
      </w:r>
    </w:p>
    <w:p w:rsidR="007D4CFD" w:rsidRPr="00DF5FC1" w:rsidRDefault="007D4CFD" w:rsidP="007D4CFD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координировать и принимать различные позиции во взаимодействии;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аргументировать свою позицию и координировать её с позициями партнеров в сотрудничестве при выработке общего решения в совместной деятельности.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Предметные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●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● 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математического типа мышления, владение математической терминологией, ключевыми понятиями, методами и приёмами;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●владение и применение методами доказательств и алгоритмов решения;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●владение основными понятиями о плоских и пространственных геометрических фигурах, и их основных свойствах;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знания основных определений, свойств, теорем, формул и умения их применять; доказывать теоремы и находить нестандартные способы решения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●</w:t>
      </w:r>
      <w:proofErr w:type="spellStart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результат.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научится: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решать простые задачи по всем изученным темам; выполнять чертежи;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анализировать решение математических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изображать основные геометрические тела; выполнять чертежи по условию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решать простейшие задачи и задачи повышенного уровня на нахождение значений величин.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Ученик получит возможность: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распознавать на чертежах и моделях пространственные формы;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●описывать взаимное расположение прямых и плоскостей в пространстве, аргументировать свои суждения об этом расположении; проводить доказательные рассуждения в ходе решения задач;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●использовать приобретенные знания и умения в практической деятельности и повседневной жизни;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7D4CFD" w:rsidRPr="00DF5FC1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● развития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 </w:t>
      </w:r>
    </w:p>
    <w:p w:rsidR="00A90D95" w:rsidRDefault="007D4CF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● овладение математическими знаниями и умениями, необходимыми в повседневной жизни, для изучения школьных естественнонаучных дисциплин.</w:t>
      </w: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728D" w:rsidRPr="00DF5FC1" w:rsidRDefault="0046728D" w:rsidP="007D4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938"/>
        <w:gridCol w:w="5322"/>
      </w:tblGrid>
      <w:tr w:rsidR="00EB2D06" w:rsidRPr="00DF5FC1" w:rsidTr="0046728D">
        <w:tc>
          <w:tcPr>
            <w:tcW w:w="1526" w:type="dxa"/>
          </w:tcPr>
          <w:tbl>
            <w:tblPr>
              <w:tblW w:w="138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12"/>
              <w:gridCol w:w="236"/>
              <w:gridCol w:w="236"/>
            </w:tblGrid>
            <w:tr w:rsidR="00EB2D06" w:rsidRPr="00DF5FC1" w:rsidTr="00744918">
              <w:trPr>
                <w:trHeight w:val="107"/>
              </w:trPr>
              <w:tc>
                <w:tcPr>
                  <w:tcW w:w="912" w:type="dxa"/>
                </w:tcPr>
                <w:p w:rsidR="00EB2D06" w:rsidRPr="00DF5FC1" w:rsidRDefault="00EB2D06" w:rsidP="0074491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41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F5FC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Раздел </w:t>
                  </w:r>
                </w:p>
              </w:tc>
              <w:tc>
                <w:tcPr>
                  <w:tcW w:w="236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5322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EB2D06" w:rsidRPr="00DF5FC1" w:rsidTr="0046728D">
        <w:trPr>
          <w:trHeight w:val="1433"/>
        </w:trPr>
        <w:tc>
          <w:tcPr>
            <w:tcW w:w="15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94"/>
              <w:gridCol w:w="236"/>
              <w:gridCol w:w="236"/>
            </w:tblGrid>
            <w:tr w:rsidR="00EB2D06" w:rsidRPr="00DF5FC1" w:rsidTr="00DF5FC1">
              <w:trPr>
                <w:trHeight w:val="661"/>
              </w:trPr>
              <w:tc>
                <w:tcPr>
                  <w:tcW w:w="1594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F5FC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Цели освоения предмета </w:t>
                  </w:r>
                </w:p>
              </w:tc>
              <w:tc>
                <w:tcPr>
                  <w:tcW w:w="222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B2D06" w:rsidRPr="00DF5FC1" w:rsidTr="00DF5FC1">
              <w:trPr>
                <w:trHeight w:val="107"/>
              </w:trPr>
              <w:tc>
                <w:tcPr>
                  <w:tcW w:w="2038" w:type="dxa"/>
                  <w:gridSpan w:val="3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B2D06" w:rsidRPr="00DF5FC1" w:rsidTr="00DF5FC1">
              <w:trPr>
                <w:trHeight w:val="398"/>
              </w:trPr>
              <w:tc>
                <w:tcPr>
                  <w:tcW w:w="1594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B2D06" w:rsidRPr="00DF5FC1" w:rsidRDefault="00EB2D06" w:rsidP="00EB2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EB2D06" w:rsidRPr="00DF5FC1" w:rsidRDefault="00EB2D06" w:rsidP="00EB2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успешного продолжения образования </w:t>
            </w:r>
          </w:p>
          <w:p w:rsidR="00EB2D06" w:rsidRPr="00DF5FC1" w:rsidRDefault="00EB2D06" w:rsidP="00EB2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специальностям, связанным с прикладным использованием математики </w:t>
            </w:r>
          </w:p>
        </w:tc>
        <w:tc>
          <w:tcPr>
            <w:tcW w:w="5322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</w:t>
            </w:r>
            <w:r w:rsidR="00DF5FC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ласти математики и смежных наук</w:t>
            </w:r>
          </w:p>
        </w:tc>
      </w:tr>
      <w:tr w:rsidR="00EB2D06" w:rsidRPr="00DF5FC1" w:rsidTr="0046728D">
        <w:tc>
          <w:tcPr>
            <w:tcW w:w="1526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результатам</w:t>
            </w:r>
          </w:p>
        </w:tc>
        <w:tc>
          <w:tcPr>
            <w:tcW w:w="5322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D06" w:rsidRPr="00DF5FC1" w:rsidTr="0046728D">
        <w:tc>
          <w:tcPr>
            <w:tcW w:w="1526" w:type="dxa"/>
          </w:tcPr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Числа и выражения</w:t>
            </w:r>
          </w:p>
        </w:tc>
        <w:tc>
          <w:tcPr>
            <w:tcW w:w="7938" w:type="dxa"/>
          </w:tcPr>
          <w:p w:rsidR="00EB2D06" w:rsidRPr="00DF5FC1" w:rsidRDefault="00EB2D06" w:rsidP="00EB2D06">
            <w:pPr>
              <w:pStyle w:val="Default"/>
            </w:pPr>
            <w:r w:rsidRPr="00DF5FC1">
              <w:t xml:space="preserve">Свободно 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 π;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выполнять округление рациональных и иррациональных чисел с заданной точностью;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сравнивать действительные числа разными способами;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выполнять вычисления и преобразования выражений, содержащих действительные числа, в том числе корни натуральных степеней;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выполнять стандартные тождественные преобразования тригонометрических, логарифмических, степенных, иррациональных выражений.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предметов: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выполнять и объяснять сравнение результатов вычислений при решении практических задач, в том числе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приближенных вычислений, используя разные способы сравнений;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записывать, сравнивать, округлять числовые данные реальных величин с использованием разных систем измерения; </w:t>
            </w:r>
          </w:p>
          <w:p w:rsidR="00EB2D06" w:rsidRPr="00DF5FC1" w:rsidRDefault="00EB2D06" w:rsidP="00DF5FC1">
            <w:pPr>
              <w:pStyle w:val="Default"/>
            </w:pPr>
            <w:r w:rsidRPr="00DF5FC1">
              <w:t> составлять и оценивать разными способами числовые выражения при решении практических задач и за</w:t>
            </w:r>
            <w:r w:rsidR="00DF5FC1">
              <w:t>дач из других учебных предметов</w:t>
            </w:r>
          </w:p>
        </w:tc>
        <w:tc>
          <w:tcPr>
            <w:tcW w:w="5322" w:type="dxa"/>
          </w:tcPr>
          <w:p w:rsidR="00EB2D06" w:rsidRPr="00DF5FC1" w:rsidRDefault="00EB2D06" w:rsidP="00EB2D06">
            <w:pPr>
              <w:pStyle w:val="Default"/>
            </w:pPr>
            <w:r w:rsidRPr="00DF5FC1">
              <w:rPr>
                <w:iCs/>
              </w:rPr>
              <w:t xml:space="preserve">Иметь базовые представления о множестве комплексных чисел;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свободно выполнять тождественные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rPr>
                <w:iCs/>
              </w:rPr>
              <w:t xml:space="preserve">преобразования тригонометрических, логарифмических, степенных выражений;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владеть формулой бинома Ньютона;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</w:t>
            </w:r>
            <w:r w:rsidRPr="00DF5FC1">
              <w:rPr>
                <w:iCs/>
              </w:rPr>
              <w:t xml:space="preserve">применять при решении задач простейшие функции комплексной переменной как геометрические преобразования </w:t>
            </w: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D06" w:rsidRPr="00DF5FC1" w:rsidTr="0046728D">
        <w:tc>
          <w:tcPr>
            <w:tcW w:w="1526" w:type="dxa"/>
          </w:tcPr>
          <w:p w:rsidR="00EB2D06" w:rsidRPr="00DF5FC1" w:rsidRDefault="00EB2D06" w:rsidP="00EB2D06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t xml:space="preserve">Уравнения и неравенства </w:t>
            </w: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EB2D06" w:rsidRPr="00DF5FC1" w:rsidRDefault="00EB2D06" w:rsidP="00EB2D06">
            <w:pPr>
              <w:pStyle w:val="Default"/>
            </w:pPr>
            <w:r w:rsidRPr="00DF5FC1">
              <w:t xml:space="preserve">Свободно оперировать понятиями: уравнение и неравенство с двумя переменными, уравнение, являющееся следствием другого уравнения, уравнения, равносильные на множестве, равносильные преобразования уравнений; </w:t>
            </w:r>
          </w:p>
          <w:p w:rsidR="00CA6383" w:rsidRPr="00DF5FC1" w:rsidRDefault="00EB2D06" w:rsidP="00EB2D06">
            <w:pPr>
              <w:pStyle w:val="Default"/>
            </w:pPr>
            <w:r w:rsidRPr="00DF5FC1">
              <w:lastRenderedPageBreak/>
              <w:t> решать разные виды уравнений и неравенств и их систем, в том числе некоторые уравне</w:t>
            </w:r>
            <w:r w:rsidR="00CA6383" w:rsidRPr="00DF5FC1">
              <w:t>ния 3-й и 4-й степеней, дробно-</w:t>
            </w:r>
            <w:r w:rsidRPr="00DF5FC1">
              <w:t xml:space="preserve">рациональные и иррациональные;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овладеть основными типами показательных, логарифмических, тригонометрических, иррациональных, степенных уравнений и неравенств и стандартными методами их решений и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теорему Безу к решению уравнений;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теорему Виета для решения некоторых уравнений степени выше второй;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понимать смысл теорем о равносильных и неравносильных преобразованиях уравнений и уметь их доказывать;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методами решения уравнений, неравенств и их систем, уметь выбирать метод решения и обосновывать свой выбор;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использовать метод интервалов для решения неравенств, в том числе дробно-рациональных и включающих в себя иррациональные выражения;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решать алгебраические уравнения и неравенства и их системы с параметрами алгебраическим и графическим методами;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разными методами доказательства неравенств;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решать уравнения в целых числах;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изображать множества на плоскости, задаваемые уравнениями, неравенствами и их системами;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свободно использовать тождественные преобразования при решении уравнений и систем уравнений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предметов: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составлять и решать уравнения, неравенства, их системы при решении задач других учебных предметов;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составлять и решать уравнения и неравенства с параметрами при решении задач других учебных предметов;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составлять уравнение, неравенство или их систему, описывающие реальную ситуацию или прикладную задачу, интерпретировать полученные результаты; </w:t>
            </w:r>
          </w:p>
          <w:p w:rsidR="00EB2D06" w:rsidRPr="00DF5FC1" w:rsidRDefault="00CA6383" w:rsidP="00DF5FC1">
            <w:pPr>
              <w:pStyle w:val="Default"/>
            </w:pPr>
            <w:r w:rsidRPr="00DF5FC1">
              <w:t> использовать программные средства при решении отдельных классов уравнений и неравенств</w:t>
            </w:r>
          </w:p>
        </w:tc>
        <w:tc>
          <w:tcPr>
            <w:tcW w:w="5322" w:type="dxa"/>
          </w:tcPr>
          <w:p w:rsidR="00EB2D06" w:rsidRPr="00DF5FC1" w:rsidRDefault="00EB2D06" w:rsidP="00EB2D06">
            <w:pPr>
              <w:pStyle w:val="Default"/>
            </w:pPr>
            <w:r w:rsidRPr="00DF5FC1">
              <w:rPr>
                <w:i/>
                <w:iCs/>
              </w:rPr>
              <w:lastRenderedPageBreak/>
              <w:t xml:space="preserve">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lastRenderedPageBreak/>
              <w:t xml:space="preserve"> свободно решать системы линейных уравнений;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> решать основные</w:t>
            </w:r>
            <w:r w:rsidR="00CA6383" w:rsidRPr="00DF5FC1">
              <w:t xml:space="preserve"> типы уравнений и неравенств с </w:t>
            </w:r>
            <w:r w:rsidRPr="00DF5FC1">
              <w:rPr>
                <w:i/>
                <w:iCs/>
              </w:rPr>
              <w:t xml:space="preserve">параметрами;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применять при решении задач неравенства Коши — </w:t>
            </w:r>
            <w:proofErr w:type="spellStart"/>
            <w:r w:rsidRPr="00DF5FC1">
              <w:rPr>
                <w:i/>
                <w:iCs/>
              </w:rPr>
              <w:t>Буняковского</w:t>
            </w:r>
            <w:proofErr w:type="spellEnd"/>
            <w:r w:rsidRPr="00DF5FC1">
              <w:rPr>
                <w:i/>
                <w:iCs/>
              </w:rPr>
              <w:t xml:space="preserve">, Бернулли; </w:t>
            </w:r>
          </w:p>
          <w:p w:rsidR="00EB2D06" w:rsidRPr="00DF5FC1" w:rsidRDefault="00EB2D06" w:rsidP="00EB2D06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неравенствах между средними степенными </w:t>
            </w:r>
          </w:p>
          <w:p w:rsidR="00EB2D06" w:rsidRPr="00DF5FC1" w:rsidRDefault="00EB2D06" w:rsidP="00EB2D06">
            <w:pPr>
              <w:pStyle w:val="Default"/>
            </w:pP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D06" w:rsidRPr="00DF5FC1" w:rsidTr="0046728D">
        <w:tc>
          <w:tcPr>
            <w:tcW w:w="1526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lastRenderedPageBreak/>
              <w:t xml:space="preserve">Функции </w:t>
            </w: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DF5FC1">
              <w:t>знакопостоянства</w:t>
            </w:r>
            <w:proofErr w:type="spellEnd"/>
            <w:r w:rsidRPr="00DF5FC1">
              <w:t xml:space="preserve"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эти понятия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степенная функция; строить ее график и уметь применять свойства степенной функции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показательная функция, экспонента; строить их графики и уметь применять свойства показательной функции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логарифмическая функция; строить ее график и уметь применять свойства логарифмической функции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тригонометрические функции; строить их графики и уметь применять свойства тригонометрических функций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обратная функция; применять это понятие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при решении задач свойства функций: четность, периодичность, ограниченность;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при решении задач преобразования графиков функций;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числовая последовательность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арифметическая и геометрическая прогрессия;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при решении задач свойства и признаки арифметической и геометрической прогрессий.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учебных предметов: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 w:rsidRPr="00DF5FC1">
              <w:t>знакопостоянства</w:t>
            </w:r>
            <w:proofErr w:type="spellEnd"/>
            <w:r w:rsidRPr="00DF5FC1">
              <w:t xml:space="preserve">, асимптоты, точки перегиба, период и т.п.);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интерпретировать свойства в контексте конкретной практической ситуации; </w:t>
            </w:r>
          </w:p>
          <w:p w:rsidR="00EB2D06" w:rsidRPr="00DF5FC1" w:rsidRDefault="00CA6383" w:rsidP="00DF5FC1">
            <w:pPr>
              <w:pStyle w:val="Default"/>
            </w:pPr>
            <w:r w:rsidRPr="00DF5FC1">
              <w:t> определять по графикам простейшие характеристики периодических процессов в биологии, экономике, музыке, радиосвязи и др. (амплитуда, период и т.п</w:t>
            </w:r>
            <w:r w:rsidR="00DF5FC1" w:rsidRPr="00DF5FC1">
              <w:t xml:space="preserve">.) </w:t>
            </w:r>
          </w:p>
        </w:tc>
        <w:tc>
          <w:tcPr>
            <w:tcW w:w="5322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Владеть понятием асимптоты и уметь его применять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применять методы решения простейших дифференциальных уравнений первого и второго порядков </w:t>
            </w: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D06" w:rsidRPr="00DF5FC1" w:rsidTr="0046728D">
        <w:tc>
          <w:tcPr>
            <w:tcW w:w="1526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lastRenderedPageBreak/>
              <w:t xml:space="preserve">Элементы математического анализа </w:t>
            </w: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бесконечно убывающая геометрическая прогрессия и уметь применять его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для решения задач теорию пределов;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понятиями: производная функции в точке, производная функции;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вычислять производные элементарных функций и их комбинаций;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исследовать функции на монотонность и экстремумы;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строить графики и применять к решению задач, в том числе с параметром;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касательная к графику функции и уметь применять его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владеть понятиями первообразная функция, определенный интеграл;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применять теорему Ньютона–Лейбница и ее следствия для решения задач.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учебных предметов: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решать прикладные задачи из биологии, физики, химии, экономики и других предметов, связанные с исследованием характеристик процессов;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интерпретировать полученные результаты </w:t>
            </w:r>
          </w:p>
          <w:p w:rsidR="00CA6383" w:rsidRPr="00DF5FC1" w:rsidRDefault="00CA6383" w:rsidP="00CA6383">
            <w:pPr>
              <w:pStyle w:val="Default"/>
            </w:pP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</w:tcPr>
          <w:p w:rsidR="00CA6383" w:rsidRPr="00DF5FC1" w:rsidRDefault="00CA6383" w:rsidP="00CA6383">
            <w:pPr>
              <w:pStyle w:val="Default"/>
              <w:rPr>
                <w:color w:val="auto"/>
              </w:rPr>
            </w:pP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Свободно владеть стандартным аппаратом математического анализа для вычисления производных функции одной переменной;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свободно применять аппарат математического анализа для исследования функций и построения графиков, в том числе исследования на выпуклость;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оперировать понятием первообразной функции для решения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овладеть основными сведениями об интеграле Ньютона–Лейбница и его простейших применениях;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оперировать в стандартных ситуациях производными высших порядков;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уметь применять при решении задач свойства непрерывных функций;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уметь применять при решении задач теоремы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Вейерштрасса;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уметь выполнять приближенные вычисления (методы решения уравнений, вычисления определенного интеграла);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уметь применять приложение производной и определенного интеграла к решению задач естествознания; </w:t>
            </w:r>
          </w:p>
          <w:p w:rsidR="00EB2D06" w:rsidRPr="00DF5FC1" w:rsidRDefault="00CA6383" w:rsidP="00DF5FC1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владеть понятиями вторая производная, выпуклость графика функции и уметь исследовать функцию на выпуклость </w:t>
            </w:r>
          </w:p>
        </w:tc>
      </w:tr>
      <w:tr w:rsidR="00EB2D06" w:rsidRPr="00DF5FC1" w:rsidTr="0046728D">
        <w:tc>
          <w:tcPr>
            <w:tcW w:w="1526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t xml:space="preserve">Статистика и теория вероятностей, логика и комбинаторика </w:t>
            </w: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CA6383" w:rsidRPr="00DF5FC1" w:rsidRDefault="00CA6383" w:rsidP="00CA6383">
            <w:pPr>
              <w:pStyle w:val="Default"/>
            </w:pPr>
            <w:r w:rsidRPr="00DF5FC1">
              <w:t xml:space="preserve">Оперировать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основными понятиями комбинаторики и уметь их применять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об основах теории вероятностей;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lastRenderedPageBreak/>
              <w:t xml:space="preserve"> иметь представление о математическом ожидании и дисперсии случайных величин;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совместных распределениях случайных величин;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понимать суть закона больших чисел и выборочного метода измерения вероятностей;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нормальном распределении и примерах нормально распределенных случайных величин;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корреляции случайных величин. </w:t>
            </w:r>
          </w:p>
          <w:p w:rsidR="00CA6383" w:rsidRPr="00DF5FC1" w:rsidRDefault="00CA6383" w:rsidP="00CA6383">
            <w:pPr>
              <w:pStyle w:val="Default"/>
            </w:pP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предметов: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> вычислять или оценивать вероятности событий в реальной жизни</w:t>
            </w:r>
          </w:p>
          <w:p w:rsidR="00CA6383" w:rsidRPr="00DF5FC1" w:rsidRDefault="00CA6383" w:rsidP="00CA6383">
            <w:pPr>
              <w:pStyle w:val="Default"/>
              <w:rPr>
                <w:color w:val="auto"/>
              </w:rPr>
            </w:pP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выбирать методы подходящего представления и обработки данных </w:t>
            </w:r>
          </w:p>
          <w:p w:rsidR="00CA6383" w:rsidRPr="00DF5FC1" w:rsidRDefault="00CA6383" w:rsidP="00CA6383">
            <w:pPr>
              <w:pStyle w:val="Default"/>
            </w:pPr>
          </w:p>
          <w:p w:rsidR="00EB2D06" w:rsidRPr="00DF5FC1" w:rsidRDefault="00EB2D06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lastRenderedPageBreak/>
              <w:t xml:space="preserve">Иметь представление о центральной предельной теореме;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выборочном коэффициенте корреляции и линейной регрессии;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статистических гипотезах и проверке статистической гипотезы, о статистике критерия и ее уровне значимости;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lastRenderedPageBreak/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связи эмпирических и теоретических распределений;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кодировании, двоичной записи, двоичном дереве;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владеть основными понятиями теории графов (граф, вершина, ребро, степень вершины, путь в графе) и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деревьях и уметь применять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владеть понятием связность и уметь применять компоненты связности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уметь осуществлять пути по ребрам, обходы ребер и вершин графа;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об </w:t>
            </w:r>
            <w:proofErr w:type="spellStart"/>
            <w:r w:rsidRPr="00DF5FC1">
              <w:rPr>
                <w:i/>
                <w:iCs/>
              </w:rPr>
              <w:t>эйлеровом</w:t>
            </w:r>
            <w:proofErr w:type="spellEnd"/>
            <w:r w:rsidRPr="00DF5FC1">
              <w:rPr>
                <w:i/>
                <w:iCs/>
              </w:rPr>
              <w:t xml:space="preserve"> и гамильтоновом пути, иметь представление о </w:t>
            </w:r>
          </w:p>
          <w:p w:rsidR="00CA6383" w:rsidRPr="00DF5FC1" w:rsidRDefault="00CA6383" w:rsidP="00CA6383">
            <w:pPr>
              <w:pStyle w:val="Default"/>
              <w:rPr>
                <w:color w:val="auto"/>
              </w:rPr>
            </w:pP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трудности задачи нахождения гамильтонова пути;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владеть понятиями конечные и счетные множества и уметь их применять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уметь применять метод математической индукции; </w:t>
            </w:r>
          </w:p>
          <w:p w:rsidR="00EB2D06" w:rsidRPr="00DF5FC1" w:rsidRDefault="00CA6383" w:rsidP="00DF5FC1">
            <w:pPr>
              <w:pStyle w:val="Default"/>
            </w:pPr>
            <w:r w:rsidRPr="00DF5FC1">
              <w:t> уметь применять принцип Дирихле при решении задач</w:t>
            </w:r>
          </w:p>
        </w:tc>
      </w:tr>
      <w:tr w:rsidR="00CA6383" w:rsidRPr="00DF5FC1" w:rsidTr="0046728D">
        <w:tc>
          <w:tcPr>
            <w:tcW w:w="1526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lastRenderedPageBreak/>
              <w:t xml:space="preserve">Текстовые задачи </w:t>
            </w:r>
          </w:p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CA6383" w:rsidRPr="00DF5FC1" w:rsidRDefault="00CA6383" w:rsidP="00CA6383">
            <w:pPr>
              <w:pStyle w:val="Default"/>
            </w:pPr>
            <w:r w:rsidRPr="00DF5FC1">
              <w:t xml:space="preserve">Решать разные задачи повышенной трудности;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анализировать условие задачи, выбирать оптимальный метод решения задачи, рассматривая различные методы;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строить модель решения задачи, проводить доказательные рассуждения при решении задачи;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решать задачи, требующие перебора вариантов, проверки условий, выбора оптимального результата;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анализировать и интерпретировать полученные решения в контексте условия задачи, выбирать решения, не противоречащие контексту;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lastRenderedPageBreak/>
              <w:t xml:space="preserve"> переводить при решении задачи информацию из одной формы записи в другую, используя при необходимости схемы, таблицы, графики, диаграммы.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предметов: </w:t>
            </w:r>
          </w:p>
          <w:p w:rsidR="00CA6383" w:rsidRPr="00DF5FC1" w:rsidRDefault="00CA6383" w:rsidP="00DF5FC1">
            <w:pPr>
              <w:pStyle w:val="Default"/>
            </w:pPr>
            <w:r w:rsidRPr="00DF5FC1">
              <w:t> решать практические задачи и задачи из других предметов</w:t>
            </w:r>
          </w:p>
        </w:tc>
        <w:tc>
          <w:tcPr>
            <w:tcW w:w="5322" w:type="dxa"/>
          </w:tcPr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383" w:rsidRPr="00DF5FC1" w:rsidTr="0046728D">
        <w:tc>
          <w:tcPr>
            <w:tcW w:w="1526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lastRenderedPageBreak/>
              <w:t xml:space="preserve">Геометрия </w:t>
            </w:r>
          </w:p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геометрическими понятиями при решении задач и проведении математических рассуждений;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исследовать чертежи, включая комбинации фигур, извлекать, интерпретировать и преобразовывать информацию, представленную на чертежах;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уметь формулировать и доказывать геометрические утверждения;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угол между прямой и плоскостью и уметь применять его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двугранный угол, угол между плоскостями, перпендикулярные плоскости и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понятием площади поверхностей многогранников и уметь применять его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тела вращения (цилиндр, конус, шар и сфера), их сечения и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касательные прямые и плоскости и уметь применять изпри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представления о вписанных и описанных сферах и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владеть понятиями объем, объемы многогранников, тел вращения и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lastRenderedPageBreak/>
              <w:t xml:space="preserve"> иметь представление о развертке цилиндра и конуса, площади поверхности цилиндра и конуса,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площади сферы и уметь применять его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> уметь решать задачи на комбинации многогранников и тел вращения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иметь представление о подобии в пространстве и уметь решать задачи на отношение объемов и площадей поверхностей подобных фигур.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В повседневной жизни и при изучении других предметов: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дисциплин, исследовать полученные модели и интерпретировать результат </w:t>
            </w:r>
          </w:p>
          <w:p w:rsidR="00CA6383" w:rsidRPr="00DF5FC1" w:rsidRDefault="00CA6383" w:rsidP="00CA6383">
            <w:pPr>
              <w:pStyle w:val="Default"/>
            </w:pPr>
          </w:p>
          <w:p w:rsidR="00CA6383" w:rsidRPr="00DF5FC1" w:rsidRDefault="00CA6383" w:rsidP="00CA6383">
            <w:pPr>
              <w:pStyle w:val="Default"/>
            </w:pPr>
          </w:p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</w:tcPr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lastRenderedPageBreak/>
      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двойственности правильных многогранников;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конических сечениях;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иметь представление о касающихся сферах и </w:t>
            </w:r>
          </w:p>
          <w:p w:rsidR="00CA6383" w:rsidRPr="00DF5FC1" w:rsidRDefault="00CA6383" w:rsidP="00CA6383">
            <w:pPr>
              <w:pStyle w:val="Default"/>
              <w:rPr>
                <w:color w:val="auto"/>
              </w:rPr>
            </w:pPr>
          </w:p>
          <w:p w:rsidR="00CA6383" w:rsidRPr="00DF5FC1" w:rsidRDefault="00CA6383" w:rsidP="00CA6383">
            <w:pPr>
              <w:pStyle w:val="Default"/>
            </w:pPr>
            <w:r w:rsidRPr="00DF5FC1">
              <w:rPr>
                <w:i/>
                <w:iCs/>
              </w:rPr>
              <w:t xml:space="preserve">комбинации тел вращения и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применять при решении задач формулу расстояния от точки до плоскости;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владеть разными способами задания прямой уравнениями и уметь применять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применять при решении задач и доказательстве теорем векторный метод и метод координат;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об аксиомах объема, применять формулы объемов прямоугольного параллелепипеда, призмы и пирамиды, тетраэдра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применять теоремы об отношениях объемов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движениях в пространстве: параллельном переносе, </w:t>
            </w:r>
            <w:r w:rsidRPr="00DF5FC1">
              <w:rPr>
                <w:i/>
                <w:iCs/>
              </w:rPr>
              <w:lastRenderedPageBreak/>
              <w:t xml:space="preserve">симметрии относительно плоскости, центральной симметрии, повороте относительно прямой, винтовой симметрии,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площади ортогональной проекции;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представление о трехгранном и многогранном угле и применять свойства плоских углов многогранного угла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иметь представления о преобразовании подобия, гомотетии и уметь применять их при решении задач; </w:t>
            </w:r>
          </w:p>
          <w:p w:rsidR="00CA6383" w:rsidRPr="00DF5FC1" w:rsidRDefault="00CA6383" w:rsidP="00CA6383">
            <w:pPr>
              <w:pStyle w:val="Default"/>
            </w:pPr>
            <w:r w:rsidRPr="00DF5FC1">
              <w:t xml:space="preserve"> уметь решать задачи на плоскости методами </w:t>
            </w:r>
          </w:p>
          <w:p w:rsidR="00CA6383" w:rsidRPr="00DF5FC1" w:rsidRDefault="00DF5FC1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CA6383"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тереометрии</w:t>
            </w: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A6383" w:rsidRPr="00DF5FC1" w:rsidRDefault="00CA6383" w:rsidP="00DF5FC1">
            <w:pPr>
              <w:pStyle w:val="Default"/>
            </w:pPr>
            <w:r w:rsidRPr="00DF5FC1">
              <w:rPr>
                <w:i/>
                <w:iCs/>
              </w:rPr>
              <w:t xml:space="preserve">уметь применять формулы объемов при решении задач </w:t>
            </w:r>
          </w:p>
        </w:tc>
      </w:tr>
      <w:tr w:rsidR="00CA6383" w:rsidRPr="00DF5FC1" w:rsidTr="0046728D">
        <w:tc>
          <w:tcPr>
            <w:tcW w:w="1526" w:type="dxa"/>
          </w:tcPr>
          <w:p w:rsidR="00DF5FC1" w:rsidRPr="00DF5FC1" w:rsidRDefault="00DF5FC1" w:rsidP="00DF5FC1">
            <w:pPr>
              <w:pStyle w:val="Default"/>
            </w:pPr>
            <w:r w:rsidRPr="00DF5FC1">
              <w:rPr>
                <w:b/>
                <w:bCs/>
                <w:i/>
                <w:iCs/>
              </w:rPr>
              <w:lastRenderedPageBreak/>
              <w:t xml:space="preserve">Векторы и координаты в пространстве </w:t>
            </w:r>
          </w:p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DF5FC1" w:rsidRPr="00DF5FC1" w:rsidRDefault="00DF5FC1" w:rsidP="00DF5FC1">
            <w:pPr>
              <w:pStyle w:val="Default"/>
            </w:pPr>
            <w:r w:rsidRPr="00DF5FC1">
              <w:t xml:space="preserve">Владеть понятиями векторы и их координаты; </w:t>
            </w:r>
          </w:p>
          <w:p w:rsidR="00DF5FC1" w:rsidRPr="00DF5FC1" w:rsidRDefault="00DF5FC1" w:rsidP="00DF5FC1">
            <w:pPr>
              <w:pStyle w:val="Default"/>
            </w:pPr>
            <w:r w:rsidRPr="00DF5FC1">
              <w:t xml:space="preserve"> уметь выполнять операции над векторами; </w:t>
            </w:r>
          </w:p>
          <w:p w:rsidR="00DF5FC1" w:rsidRPr="00DF5FC1" w:rsidRDefault="00DF5FC1" w:rsidP="00DF5FC1">
            <w:pPr>
              <w:pStyle w:val="Default"/>
            </w:pPr>
            <w:r w:rsidRPr="00DF5FC1">
              <w:t xml:space="preserve"> использовать скалярное произведение векторов при решении задач; </w:t>
            </w:r>
          </w:p>
          <w:p w:rsidR="00DF5FC1" w:rsidRPr="00DF5FC1" w:rsidRDefault="00DF5FC1" w:rsidP="00DF5FC1">
            <w:pPr>
              <w:pStyle w:val="Default"/>
            </w:pPr>
            <w:r w:rsidRPr="00DF5FC1">
              <w:t xml:space="preserve"> применять уравнение плоскости, формулу расстояния между точками, уравнение сферы при решении задач; </w:t>
            </w:r>
          </w:p>
          <w:p w:rsidR="00DF5FC1" w:rsidRPr="00DF5FC1" w:rsidRDefault="00DF5FC1" w:rsidP="00DF5FC1">
            <w:pPr>
              <w:pStyle w:val="Default"/>
            </w:pPr>
            <w:r w:rsidRPr="00DF5FC1">
              <w:t> применять векторы и метод координат в пространстве при решении задач</w:t>
            </w:r>
          </w:p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</w:tcPr>
          <w:p w:rsidR="00DF5FC1" w:rsidRPr="00DF5FC1" w:rsidRDefault="00DF5FC1" w:rsidP="00DF5FC1">
            <w:pPr>
              <w:pStyle w:val="Default"/>
            </w:pPr>
            <w:r w:rsidRPr="00DF5FC1">
              <w:rPr>
                <w:i/>
                <w:iCs/>
              </w:rPr>
              <w:t xml:space="preserve">Находить объем параллелепипеда и тетраэдра, заданных координатами своих вершин; </w:t>
            </w:r>
          </w:p>
          <w:p w:rsidR="00DF5FC1" w:rsidRPr="00DF5FC1" w:rsidRDefault="00DF5FC1" w:rsidP="00DF5FC1">
            <w:pPr>
              <w:pStyle w:val="Default"/>
            </w:pPr>
            <w:r w:rsidRPr="00DF5FC1">
              <w:t xml:space="preserve"> задавать прямую в пространстве; </w:t>
            </w:r>
          </w:p>
          <w:p w:rsidR="00DF5FC1" w:rsidRPr="00DF5FC1" w:rsidRDefault="00DF5FC1" w:rsidP="00DF5FC1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находить расстояние от точки до плоскости в системе координат; </w:t>
            </w:r>
          </w:p>
          <w:p w:rsidR="00CA6383" w:rsidRPr="00DF5FC1" w:rsidRDefault="00DF5FC1" w:rsidP="00DF5FC1">
            <w:pPr>
              <w:pStyle w:val="Default"/>
            </w:pPr>
            <w:r w:rsidRPr="00DF5FC1">
              <w:t xml:space="preserve"> </w:t>
            </w:r>
            <w:r w:rsidRPr="00DF5FC1">
              <w:rPr>
                <w:i/>
                <w:iCs/>
              </w:rPr>
              <w:t xml:space="preserve">находить расстояние между скрещивающимися прямыми, заданными в системе координат </w:t>
            </w:r>
          </w:p>
        </w:tc>
      </w:tr>
      <w:tr w:rsidR="00CA6383" w:rsidRPr="00DF5FC1" w:rsidTr="0046728D">
        <w:tc>
          <w:tcPr>
            <w:tcW w:w="15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6"/>
              <w:gridCol w:w="236"/>
            </w:tblGrid>
            <w:tr w:rsidR="00DF5FC1" w:rsidRPr="00DF5FC1" w:rsidTr="00DF5FC1">
              <w:trPr>
                <w:trHeight w:val="398"/>
              </w:trPr>
              <w:tc>
                <w:tcPr>
                  <w:tcW w:w="1816" w:type="dxa"/>
                </w:tcPr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История </w:t>
                  </w:r>
                  <w:proofErr w:type="spellStart"/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математи</w:t>
                  </w:r>
                  <w:proofErr w:type="spellEnd"/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ки</w:t>
                  </w:r>
                  <w:proofErr w:type="spellEnd"/>
                </w:p>
              </w:tc>
              <w:tc>
                <w:tcPr>
                  <w:tcW w:w="222" w:type="dxa"/>
                </w:tcPr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 Иметь представление о вкладе выдающихся математиков в развитие науки; </w:t>
            </w:r>
          </w:p>
          <w:p w:rsidR="00CA6383" w:rsidRPr="00DF5FC1" w:rsidRDefault="00DF5FC1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 понимать роль математики в развитии России </w:t>
            </w:r>
          </w:p>
        </w:tc>
        <w:tc>
          <w:tcPr>
            <w:tcW w:w="5322" w:type="dxa"/>
          </w:tcPr>
          <w:p w:rsidR="00CA6383" w:rsidRPr="00DF5FC1" w:rsidRDefault="00CA6383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FC1" w:rsidRPr="00DF5FC1" w:rsidTr="0046728D">
        <w:tc>
          <w:tcPr>
            <w:tcW w:w="15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94"/>
              <w:gridCol w:w="236"/>
              <w:gridCol w:w="236"/>
            </w:tblGrid>
            <w:tr w:rsidR="00DF5FC1" w:rsidRPr="00DF5FC1" w:rsidTr="00DF5FC1">
              <w:trPr>
                <w:trHeight w:val="1669"/>
              </w:trPr>
              <w:tc>
                <w:tcPr>
                  <w:tcW w:w="1594" w:type="dxa"/>
                </w:tcPr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Методы </w:t>
                  </w:r>
                  <w:proofErr w:type="spellStart"/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математи</w:t>
                  </w:r>
                  <w:proofErr w:type="spellEnd"/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F5FC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ки</w:t>
                  </w:r>
                  <w:proofErr w:type="spellEnd"/>
                </w:p>
              </w:tc>
              <w:tc>
                <w:tcPr>
                  <w:tcW w:w="222" w:type="dxa"/>
                </w:tcPr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:rsidR="00DF5FC1" w:rsidRPr="00DF5FC1" w:rsidRDefault="00DF5FC1" w:rsidP="00DF5F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 Использовать основные методы доказательства, проводить доказательство и выполнять опровержение; </w:t>
            </w:r>
          </w:p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 применять основные методы решения математических задач; </w:t>
            </w:r>
          </w:p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 на основе математических закономерностей в природе характеризовать красоту и совершенство окружающего мира и произведений искусства; </w:t>
            </w:r>
          </w:p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 применять простейшие программные средства и электронно-коммуникационные системы при решении математических задач; </w:t>
            </w:r>
          </w:p>
          <w:p w:rsidR="00DF5FC1" w:rsidRPr="00DF5FC1" w:rsidRDefault="00DF5FC1" w:rsidP="00DF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 пользоваться прикладными программами и программами символьных вычислений для исследования математических объектов </w:t>
            </w:r>
          </w:p>
        </w:tc>
        <w:tc>
          <w:tcPr>
            <w:tcW w:w="5322" w:type="dxa"/>
          </w:tcPr>
          <w:p w:rsidR="00DF5FC1" w:rsidRPr="00DF5FC1" w:rsidRDefault="00DF5FC1" w:rsidP="007D4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FC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Применять математические знания к исследованию окружающего мира (моделирование физических процессов, задачи экономики</w:t>
            </w:r>
          </w:p>
        </w:tc>
      </w:tr>
    </w:tbl>
    <w:p w:rsidR="00744918" w:rsidRDefault="00744918" w:rsidP="00467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D4CFD" w:rsidRPr="00DF5FC1" w:rsidRDefault="002B3DB6" w:rsidP="00467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FC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2.  Содержание учебного предмета</w:t>
      </w:r>
    </w:p>
    <w:p w:rsidR="00744918" w:rsidRDefault="00744918" w:rsidP="00744918">
      <w:pPr>
        <w:pStyle w:val="25"/>
        <w:shd w:val="clear" w:color="auto" w:fill="auto"/>
        <w:tabs>
          <w:tab w:val="left" w:pos="1882"/>
        </w:tabs>
        <w:spacing w:line="240" w:lineRule="auto"/>
        <w:ind w:left="-851" w:firstLine="567"/>
        <w:jc w:val="both"/>
      </w:pPr>
      <w:r>
        <w:t>Содержание обучения в 11 классе. «Геометрия»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Тела вращения.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вписанной в многогранник или тело вращения.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Построение сечений многогранников и тел вращения: сечения цилиндра (параллельно и перпендикулярно оси), сечения конуса (параллельное основанию и проходящее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Векторы и координаты в пространстве.</w:t>
      </w:r>
    </w:p>
    <w:p w:rsidR="00744918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 xml:space="preserve"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</w:t>
      </w:r>
      <w:proofErr w:type="spellStart"/>
      <w:r>
        <w:t>Координатно</w:t>
      </w:r>
      <w:r>
        <w:softHyphen/>
        <w:t>векторный</w:t>
      </w:r>
      <w:proofErr w:type="spellEnd"/>
      <w:r>
        <w:t xml:space="preserve"> метод при решении геометрических задач.</w:t>
      </w:r>
    </w:p>
    <w:p w:rsidR="00744918" w:rsidRDefault="00744918" w:rsidP="00744918">
      <w:pPr>
        <w:pStyle w:val="25"/>
        <w:shd w:val="clear" w:color="auto" w:fill="auto"/>
        <w:tabs>
          <w:tab w:val="left" w:pos="1878"/>
        </w:tabs>
        <w:spacing w:line="240" w:lineRule="auto"/>
        <w:ind w:left="-851" w:firstLine="567"/>
        <w:jc w:val="both"/>
      </w:pPr>
      <w:r>
        <w:t>Движения в пространстве.</w:t>
      </w:r>
    </w:p>
    <w:p w:rsidR="00744918" w:rsidRPr="00904145" w:rsidRDefault="00744918" w:rsidP="00744918">
      <w:pPr>
        <w:pStyle w:val="25"/>
        <w:shd w:val="clear" w:color="auto" w:fill="auto"/>
        <w:spacing w:line="240" w:lineRule="auto"/>
        <w:ind w:left="-851" w:firstLine="567"/>
        <w:jc w:val="both"/>
      </w:pPr>
      <w: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744918" w:rsidRPr="00904145" w:rsidRDefault="00744918" w:rsidP="00744918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41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Содержание обучения в 11 классе. «</w:t>
      </w:r>
      <w:r w:rsidRPr="00904145">
        <w:rPr>
          <w:rFonts w:ascii="Times New Roman" w:hAnsi="Times New Roman" w:cs="Times New Roman"/>
          <w:sz w:val="26"/>
          <w:szCs w:val="26"/>
        </w:rPr>
        <w:t>Вероятность и статистика»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Совместное распределение двух случайных величин. Независимые случайные величины.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биномиального распределения. Дисперсия и стандартное отклонение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геометрического распределения.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Неравенство Чебышева. Теорема Чебышева.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Последовательность одиночных независимых событий. Задачи, приводящие к распределению Пуассона.</w:t>
      </w:r>
    </w:p>
    <w:p w:rsidR="00744918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Содержание обучения в 11 классе.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«Алгебра и начала математического анализа»</w:t>
      </w:r>
    </w:p>
    <w:p w:rsidR="00744918" w:rsidRPr="00B40747" w:rsidRDefault="00744918" w:rsidP="00744918">
      <w:pPr>
        <w:widowControl w:val="0"/>
        <w:tabs>
          <w:tab w:val="left" w:pos="1910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Числа и вычисления.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Натуральные и целые числа. Применение признаков делимости целых чисел, наибольший общий делитель (далее - НОД) и наименьшее общее кратное (далее - НОК), остатков по модулю, алгоритма Евклида для решения задач в целых числах.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n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744918" w:rsidRPr="00B40747" w:rsidRDefault="00744918" w:rsidP="00744918">
      <w:pPr>
        <w:widowControl w:val="0"/>
        <w:tabs>
          <w:tab w:val="left" w:pos="1910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Уравнения и неравенства.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Отбор корней тригонометрических уравнений с помощью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тригонометрической окружности. Решение тригонометрических неравенств.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Основные методы решения показательных и логарифмических неравенств.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Основные методы решения иррациональных неравенств.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Основные методы решения систем и совокупностей рациональных, иррациональных, показательных и логарифмических уравнений.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Уравнения, неравенства и системы с параметрами.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44918" w:rsidRPr="00B40747" w:rsidRDefault="00744918" w:rsidP="00744918">
      <w:pPr>
        <w:widowControl w:val="0"/>
        <w:tabs>
          <w:tab w:val="left" w:pos="1942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Функции и графики.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График композиции функций. Геометрические образы уравнений и неравенств на координатной плоскости.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Тригонометрические функции, их свойства и графики.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Графические методы решения уравнений и неравенств. Графические методы решения задач с параметрами.</w:t>
      </w:r>
    </w:p>
    <w:p w:rsidR="00744918" w:rsidRPr="00B40747" w:rsidRDefault="00744918" w:rsidP="00744918">
      <w:pPr>
        <w:widowControl w:val="0"/>
        <w:tabs>
          <w:tab w:val="left" w:pos="2784"/>
          <w:tab w:val="left" w:pos="4325"/>
          <w:tab w:val="left" w:pos="573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Использование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графиков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функций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для исследования процессов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 зависимостей, которые возникают при решении задач из других учебных предметов и реальной жизни.</w:t>
      </w:r>
    </w:p>
    <w:p w:rsidR="00744918" w:rsidRPr="00B40747" w:rsidRDefault="00744918" w:rsidP="00744918">
      <w:pPr>
        <w:widowControl w:val="0"/>
        <w:tabs>
          <w:tab w:val="left" w:pos="1942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Начала математического анализа.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44918" w:rsidRPr="00B40747" w:rsidRDefault="00744918" w:rsidP="00744918">
      <w:pPr>
        <w:widowControl w:val="0"/>
        <w:tabs>
          <w:tab w:val="left" w:pos="2784"/>
          <w:tab w:val="left" w:pos="4325"/>
          <w:tab w:val="left" w:pos="573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Первообразная,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основное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свойство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первообразных. Первообразные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элементарных функций. Правила нахождения первообразных.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Применение интеграла для нахождения площадей плоских фигур и объёмов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геометрических тел.</w:t>
      </w:r>
    </w:p>
    <w:p w:rsidR="00744918" w:rsidRPr="00B40747" w:rsidRDefault="00744918" w:rsidP="00744918">
      <w:pPr>
        <w:widowControl w:val="0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4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44918" w:rsidRDefault="00744918" w:rsidP="00744918">
      <w:pPr>
        <w:spacing w:after="0" w:line="240" w:lineRule="auto"/>
        <w:ind w:left="-851" w:firstLine="567"/>
        <w:jc w:val="both"/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744918" w:rsidRDefault="00744918" w:rsidP="0046728D">
      <w:pPr>
        <w:pStyle w:val="c10"/>
        <w:spacing w:before="0" w:beforeAutospacing="0" w:after="0" w:afterAutospacing="0"/>
        <w:ind w:left="709" w:hanging="709"/>
        <w:jc w:val="both"/>
        <w:rPr>
          <w:rStyle w:val="c7"/>
          <w:color w:val="000000"/>
        </w:rPr>
      </w:pPr>
    </w:p>
    <w:p w:rsidR="00BA6095" w:rsidRPr="0046728D" w:rsidRDefault="00BA6095" w:rsidP="0046728D">
      <w:pPr>
        <w:pStyle w:val="c10"/>
        <w:spacing w:before="0" w:beforeAutospacing="0" w:after="0" w:afterAutospacing="0"/>
        <w:ind w:left="709" w:hanging="709"/>
        <w:jc w:val="both"/>
        <w:rPr>
          <w:color w:val="000000"/>
        </w:rPr>
      </w:pPr>
      <w:r w:rsidRPr="00DF5FC1">
        <w:rPr>
          <w:b/>
        </w:rPr>
        <w:t>3.Тематическое планирование с указанием количества часов, отводимых на изучение каждой темы</w:t>
      </w:r>
    </w:p>
    <w:p w:rsidR="008A42BC" w:rsidRPr="00DF5FC1" w:rsidRDefault="008A42BC" w:rsidP="00652E78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5FC1">
        <w:rPr>
          <w:rFonts w:ascii="Times New Roman" w:eastAsia="Times New Roman" w:hAnsi="Times New Roman" w:cs="Times New Roman"/>
          <w:b/>
          <w:sz w:val="24"/>
          <w:szCs w:val="24"/>
        </w:rPr>
        <w:t>Алгебра и начала анализа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3877"/>
        <w:gridCol w:w="2353"/>
        <w:gridCol w:w="2529"/>
        <w:gridCol w:w="2870"/>
      </w:tblGrid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№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Тема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Количество часов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rPr>
                <w:b w:val="0"/>
                <w:i/>
              </w:rPr>
            </w:pPr>
            <w:r w:rsidRPr="00DF5FC1">
              <w:rPr>
                <w:b w:val="0"/>
              </w:rPr>
              <w:t>Контрольных работ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rPr>
                <w:b w:val="0"/>
              </w:rPr>
            </w:pPr>
            <w:r w:rsidRPr="00DF5FC1">
              <w:rPr>
                <w:b w:val="0"/>
              </w:rPr>
              <w:t>Ключевые воспитательные задачи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744918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744918">
              <w:rPr>
                <w:b w:val="0"/>
              </w:rPr>
              <w:t>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744918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744918">
              <w:rPr>
                <w:b w:val="0"/>
              </w:rPr>
              <w:t>-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744918" w:rsidP="00652E78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1,2,3,4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1,4,8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Степени и корни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22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1,2,3</w:t>
            </w:r>
          </w:p>
        </w:tc>
      </w:tr>
      <w:tr w:rsidR="00592807" w:rsidRPr="00DF5FC1" w:rsidTr="0046728D">
        <w:trPr>
          <w:trHeight w:val="66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31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1,2,3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bCs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1,2,3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-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1,2,8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33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1,2,3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654EF3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1,2,3,4,8</w:t>
            </w:r>
          </w:p>
        </w:tc>
      </w:tr>
      <w:tr w:rsidR="00592807" w:rsidRPr="00DF5FC1" w:rsidTr="002C642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136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8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</w:p>
        </w:tc>
      </w:tr>
    </w:tbl>
    <w:p w:rsidR="00BB27D5" w:rsidRPr="00DF5FC1" w:rsidRDefault="008A42BC" w:rsidP="00652E78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5FC1">
        <w:rPr>
          <w:rFonts w:ascii="Times New Roman" w:eastAsia="Times New Roman" w:hAnsi="Times New Roman" w:cs="Times New Roman"/>
          <w:b/>
          <w:sz w:val="24"/>
          <w:szCs w:val="24"/>
        </w:rPr>
        <w:t>Геометрия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968"/>
        <w:gridCol w:w="2410"/>
        <w:gridCol w:w="2552"/>
        <w:gridCol w:w="2835"/>
      </w:tblGrid>
      <w:tr w:rsidR="00592807" w:rsidRPr="00DF5FC1" w:rsidTr="002C64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№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rPr>
                <w:b w:val="0"/>
                <w:i/>
              </w:rPr>
            </w:pPr>
            <w:r w:rsidRPr="00DF5FC1">
              <w:rPr>
                <w:b w:val="0"/>
              </w:rPr>
              <w:t xml:space="preserve">Контрольных работ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rPr>
                <w:b w:val="0"/>
              </w:rPr>
            </w:pPr>
            <w:r w:rsidRPr="00DF5FC1">
              <w:rPr>
                <w:b w:val="0"/>
              </w:rPr>
              <w:t>Ключевые воспитательные задачи</w:t>
            </w:r>
          </w:p>
        </w:tc>
      </w:tr>
      <w:tr w:rsidR="00592807" w:rsidRPr="00DF5FC1" w:rsidTr="002C64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1,2,3</w:t>
            </w:r>
          </w:p>
        </w:tc>
      </w:tr>
      <w:tr w:rsidR="00592807" w:rsidRPr="00DF5FC1" w:rsidTr="002C64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Цилиндр, конус, шар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4,8</w:t>
            </w:r>
          </w:p>
        </w:tc>
      </w:tr>
      <w:tr w:rsidR="00592807" w:rsidRPr="00DF5FC1" w:rsidTr="002C64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Объемы тел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</w:rPr>
            </w:pPr>
            <w:r w:rsidRPr="00DF5FC1">
              <w:rPr>
                <w:b w:val="0"/>
              </w:rPr>
              <w:t>1,2,8</w:t>
            </w:r>
          </w:p>
        </w:tc>
      </w:tr>
      <w:tr w:rsidR="00592807" w:rsidRPr="00DF5FC1" w:rsidTr="002C64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FC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7" w:rsidRPr="00DF5FC1" w:rsidRDefault="00592807" w:rsidP="00652E78">
            <w:pPr>
              <w:pStyle w:val="4"/>
              <w:jc w:val="center"/>
              <w:rPr>
                <w:b w:val="0"/>
                <w:i/>
              </w:rPr>
            </w:pPr>
            <w:r w:rsidRPr="00DF5FC1">
              <w:rPr>
                <w:b w:val="0"/>
              </w:rPr>
              <w:t>1,2,3,4,8</w:t>
            </w:r>
          </w:p>
        </w:tc>
      </w:tr>
      <w:tr w:rsidR="00744918" w:rsidRPr="00DF5FC1" w:rsidTr="002C642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18" w:rsidRPr="00DF5FC1" w:rsidRDefault="00744918" w:rsidP="00652E78">
            <w:pPr>
              <w:pStyle w:val="4"/>
              <w:jc w:val="center"/>
              <w:rPr>
                <w:b w:val="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18" w:rsidRPr="00DF5FC1" w:rsidRDefault="00744918" w:rsidP="00652E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18" w:rsidRPr="00744918" w:rsidRDefault="00744918" w:rsidP="00652E78">
            <w:pPr>
              <w:pStyle w:val="4"/>
              <w:jc w:val="center"/>
              <w:rPr>
                <w:b w:val="0"/>
              </w:rPr>
            </w:pPr>
            <w:r w:rsidRPr="00744918">
              <w:rPr>
                <w:b w:val="0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18" w:rsidRPr="00744918" w:rsidRDefault="00744918" w:rsidP="00652E78">
            <w:pPr>
              <w:pStyle w:val="4"/>
              <w:jc w:val="center"/>
              <w:rPr>
                <w:b w:val="0"/>
              </w:rPr>
            </w:pPr>
            <w:r w:rsidRPr="00744918">
              <w:rPr>
                <w:b w:val="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18" w:rsidRPr="00DF5FC1" w:rsidRDefault="00744918" w:rsidP="00652E78">
            <w:pPr>
              <w:pStyle w:val="4"/>
              <w:jc w:val="center"/>
              <w:rPr>
                <w:b w:val="0"/>
              </w:rPr>
            </w:pPr>
          </w:p>
        </w:tc>
      </w:tr>
    </w:tbl>
    <w:p w:rsidR="008223F2" w:rsidRPr="00C45795" w:rsidRDefault="008223F2" w:rsidP="00652E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28D" w:rsidRDefault="0046728D" w:rsidP="00652E78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0C0" w:rsidRDefault="001454AF" w:rsidP="00652E78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5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Календарно-тематическое планирование</w:t>
      </w:r>
      <w:r w:rsidR="005D0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W w:w="292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"/>
        <w:gridCol w:w="26"/>
        <w:gridCol w:w="2099"/>
        <w:gridCol w:w="695"/>
        <w:gridCol w:w="1741"/>
        <w:gridCol w:w="850"/>
        <w:gridCol w:w="2693"/>
        <w:gridCol w:w="145"/>
        <w:gridCol w:w="425"/>
        <w:gridCol w:w="2267"/>
        <w:gridCol w:w="710"/>
        <w:gridCol w:w="284"/>
        <w:gridCol w:w="1606"/>
        <w:gridCol w:w="708"/>
        <w:gridCol w:w="709"/>
        <w:gridCol w:w="4535"/>
        <w:gridCol w:w="4535"/>
        <w:gridCol w:w="4535"/>
      </w:tblGrid>
      <w:tr w:rsidR="0064300B" w:rsidRPr="004C76A8" w:rsidTr="00C04B9D">
        <w:trPr>
          <w:gridAfter w:val="3"/>
          <w:wAfter w:w="13605" w:type="dxa"/>
          <w:trHeight w:val="503"/>
        </w:trPr>
        <w:tc>
          <w:tcPr>
            <w:tcW w:w="648" w:type="dxa"/>
            <w:vMerge w:val="restart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159" w:type="dxa"/>
            <w:gridSpan w:val="3"/>
            <w:vMerge w:val="restart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Тема, раздел урока</w:t>
            </w:r>
          </w:p>
        </w:tc>
        <w:tc>
          <w:tcPr>
            <w:tcW w:w="695" w:type="dxa"/>
            <w:vMerge w:val="restart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741" w:type="dxa"/>
            <w:vMerge w:val="restart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содержания</w:t>
            </w:r>
          </w:p>
        </w:tc>
        <w:tc>
          <w:tcPr>
            <w:tcW w:w="850" w:type="dxa"/>
            <w:vMerge w:val="restart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8130" w:type="dxa"/>
            <w:gridSpan w:val="7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(в соответствии с ФГОС СОО)</w:t>
            </w:r>
          </w:p>
        </w:tc>
        <w:tc>
          <w:tcPr>
            <w:tcW w:w="1417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</w:p>
        </w:tc>
      </w:tr>
      <w:tr w:rsidR="0064300B" w:rsidRPr="004C76A8" w:rsidTr="00C04B9D">
        <w:trPr>
          <w:gridAfter w:val="3"/>
          <w:wAfter w:w="13605" w:type="dxa"/>
          <w:trHeight w:val="502"/>
        </w:trPr>
        <w:tc>
          <w:tcPr>
            <w:tcW w:w="648" w:type="dxa"/>
            <w:vMerge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9" w:type="dxa"/>
            <w:gridSpan w:val="3"/>
            <w:vMerge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  <w:vMerge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  <w:vMerge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Предметные результаты</w:t>
            </w:r>
          </w:p>
        </w:tc>
        <w:tc>
          <w:tcPr>
            <w:tcW w:w="2837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Метапредметные  результаты</w:t>
            </w:r>
          </w:p>
        </w:tc>
        <w:tc>
          <w:tcPr>
            <w:tcW w:w="2600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Личностные результаты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592807" w:rsidRPr="00A90BE4" w:rsidTr="00C04B9D">
        <w:trPr>
          <w:gridAfter w:val="3"/>
          <w:wAfter w:w="13605" w:type="dxa"/>
        </w:trPr>
        <w:tc>
          <w:tcPr>
            <w:tcW w:w="648" w:type="dxa"/>
          </w:tcPr>
          <w:p w:rsidR="00592807" w:rsidRPr="00C04B9D" w:rsidRDefault="0059280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992" w:type="dxa"/>
            <w:gridSpan w:val="15"/>
          </w:tcPr>
          <w:p w:rsidR="00592807" w:rsidRPr="00C04B9D" w:rsidRDefault="0059280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 курса 10 класса (6 часов)</w:t>
            </w:r>
          </w:p>
        </w:tc>
      </w:tr>
      <w:tr w:rsidR="00592807" w:rsidRPr="00A90BE4" w:rsidTr="00C04B9D">
        <w:trPr>
          <w:gridAfter w:val="3"/>
          <w:wAfter w:w="13605" w:type="dxa"/>
        </w:trPr>
        <w:tc>
          <w:tcPr>
            <w:tcW w:w="648" w:type="dxa"/>
          </w:tcPr>
          <w:p w:rsidR="00592807" w:rsidRPr="00C04B9D" w:rsidRDefault="0059280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992" w:type="dxa"/>
            <w:gridSpan w:val="15"/>
          </w:tcPr>
          <w:p w:rsidR="00592807" w:rsidRPr="00C04B9D" w:rsidRDefault="0059280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/>
                <w:lang w:eastAsia="ru-RU"/>
              </w:rPr>
              <w:t>Тригонометрические функции, их свойства и графики (4часов)</w:t>
            </w: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64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59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Тригонометрические функции. 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свойства тригонометрических функций.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строить  и свободно читать их графики, применять приемы преобразования графиков.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правило в планировании и контроле способа решения.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литературы; владеть общим приёмом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аргументировано отвечать на поставленные вопросы; могут осмыслить ошибки и их устранить;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приводить примеры, подбирать аргументы, 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  <w:trHeight w:val="932"/>
        </w:trPr>
        <w:tc>
          <w:tcPr>
            <w:tcW w:w="64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59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476F1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04B9D">
              <w:rPr>
                <w:rFonts w:ascii="Times New Roman" w:hAnsi="Times New Roman" w:cs="Times New Roman"/>
                <w:color w:val="000000"/>
                <w:lang w:eastAsia="ru-RU"/>
              </w:rPr>
              <w:t>Преобразование тригонометрических выражений. Производная.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использовать формулы, содержащие тригонометрические выражения, для выполнения соответствующих расчетов; преобразовывать формулы, выражая одни тригонометрические функции через другие; применять формулы тригонометрии для решения прикладных задач.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правило в планировании и контроле способа решения.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приводить сравнительный анализ, сопоставлять, рассуждать; объяснять изученные положения на самостоятельно подобранных примерах.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64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159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Тригонометрические уравнения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Тригонометрические уравнения. 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основные способы решения тригонометрических уравнений. Умеют решать простейшие тригонометрические уравнения; решать квадратные уравнения относительно одной из тригонометрических функций, сводимых к ним, однородных уравнений первой и второй степени; 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правило в планировании и контроле способа решения.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приводить сравнительный анализ, сопоставлять, рассуждать; могут составить карточки с заданиями.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64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59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Тригонометрические неравенства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476F1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04B9D">
              <w:rPr>
                <w:rFonts w:ascii="Times New Roman" w:hAnsi="Times New Roman" w:cs="Times New Roman"/>
                <w:color w:val="000000"/>
                <w:lang w:eastAsia="ru-RU"/>
              </w:rPr>
              <w:t>Тригонометрические неравенства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375A4F" w:rsidRPr="00C04B9D" w:rsidRDefault="00375A4F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рациональные способы решения тригонометрических неравенств, основные тригонометрические тождества и другие формулы тригонометрии. Умеют решать простейшие тригонометрические неравенства с помощью координатной окружности или с помощью графиков соответствующих функций; 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правило в планировании и контроле способа решения.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B0" w:rsidRPr="00A90BE4" w:rsidTr="00C04B9D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6E5FB0" w:rsidRPr="00C04B9D" w:rsidRDefault="006E5FB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Производная и её применение (2 часа)</w:t>
            </w: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Производная и её  применение для исследования функции на монотонность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0152A" w:rsidRPr="00C04B9D" w:rsidRDefault="0010152A" w:rsidP="00652E78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C04B9D">
              <w:rPr>
                <w:iCs/>
                <w:sz w:val="22"/>
                <w:szCs w:val="22"/>
              </w:rPr>
              <w:t xml:space="preserve">Касательная к графику функции. Понятие о производной, ее геометрический и механический смысл. Правила дифференцирования суммы, произведения, </w:t>
            </w:r>
            <w:r w:rsidRPr="00C04B9D">
              <w:rPr>
                <w:iCs/>
                <w:sz w:val="22"/>
                <w:szCs w:val="22"/>
              </w:rPr>
              <w:lastRenderedPageBreak/>
              <w:t>частного, степени</w:t>
            </w:r>
          </w:p>
          <w:p w:rsidR="0010152A" w:rsidRPr="00C04B9D" w:rsidRDefault="0010152A" w:rsidP="00652E78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C04B9D">
              <w:rPr>
                <w:iCs/>
                <w:sz w:val="22"/>
                <w:szCs w:val="22"/>
              </w:rPr>
              <w:t>Схема исследования функции с помощью производной.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Комбинированный урок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Знают, как находить </w:t>
            </w:r>
            <w:proofErr w:type="spellStart"/>
            <w:proofErr w:type="gramStart"/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производ</w:t>
            </w:r>
            <w:r w:rsidR="00375A4F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ные</w:t>
            </w:r>
            <w:proofErr w:type="spellEnd"/>
            <w:proofErr w:type="gramEnd"/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элементарных функций, применяя таблицу производных и правила дифференцирования.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Умеют осуществлять алгоритм исследования функции на монотонность; применять дифференциальное исчисление для решения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прикладных задач; объяснить изученные положения на самостоятельно подобранных конкретных примерах.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учета характера сделанных ошибок.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действия партнера.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Осуществляют проверку выводов, положений, закономерностей, теорем;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составлять текст научного стиля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аргументировано отвечать на поставленные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вопросы; могут осмыслить ошибки и их устранить.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Производная и её применение для нахождения наибольшего (наименьшего) значения функции и решения задач на оптимизацию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0152A" w:rsidRPr="00C04B9D" w:rsidRDefault="0010152A" w:rsidP="00652E78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C04B9D">
              <w:rPr>
                <w:iCs/>
                <w:sz w:val="22"/>
                <w:szCs w:val="22"/>
              </w:rPr>
              <w:t>Касательная к графику функции. Понятие о производной, ее геометрический и механический смысл. Правила дифференцирования суммы, произведения, частного, степени</w:t>
            </w:r>
          </w:p>
          <w:p w:rsidR="0010152A" w:rsidRPr="00C04B9D" w:rsidRDefault="0010152A" w:rsidP="00652E78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C04B9D">
              <w:rPr>
                <w:iCs/>
                <w:sz w:val="22"/>
                <w:szCs w:val="22"/>
              </w:rPr>
              <w:t>Схема исследования функции с помощью производной.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алгоритм нахождения наибольшего (наименьшего) значения на промежутке (интервале).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применять дифференциальное исчисление для решения задач на оптимизацию, составлять математическую модель задачи; использовать для решения познавательных задач справочную литературу.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учета характера сделанных ошибок.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действия партнера.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проводить сравнительный анализ, сопоставлять, рассуждать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B0" w:rsidRPr="00A90BE4" w:rsidTr="00C04B9D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6E5FB0" w:rsidRPr="00C04B9D" w:rsidRDefault="006E5FB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/>
                <w:lang w:eastAsia="ru-RU"/>
              </w:rPr>
              <w:t>Многочлены (10 часов)</w:t>
            </w:r>
          </w:p>
        </w:tc>
      </w:tr>
      <w:tr w:rsidR="0064300B" w:rsidRPr="00A90BE4" w:rsidTr="00C04B9D">
        <w:trPr>
          <w:gridAfter w:val="3"/>
          <w:wAfter w:w="13605" w:type="dxa"/>
          <w:trHeight w:val="274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одной переменной.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Многочлены от одной переменной.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Знают, как выполнять арифметические операции над многочленами от одной переменной, делить многочлен на многочлен с остатком, раскладывать многочлены на множители.</w:t>
            </w:r>
          </w:p>
          <w:p w:rsidR="0064300B" w:rsidRPr="00C04B9D" w:rsidRDefault="00375A4F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Могут выполнять 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арифметические операции над многочленами от одной переменной, делить многочлен на многочлен с 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остатком, раскладывать многочлены на множители.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одной переменной.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Многочлены от одной переменной.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Умеют выполнять 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арифметические операции над многочленами от одной переменной, делить многочлен на многочлен с остатком, раскладывать многочлены на множители.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развернуто обосновывать суждения, приводить доказательства, в том числе от противного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одной переменной.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476F1" w:rsidRPr="00C04B9D" w:rsidRDefault="001476F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Многочлены от одной переменной.</w:t>
            </w:r>
          </w:p>
          <w:p w:rsidR="0064300B" w:rsidRPr="00C04B9D" w:rsidRDefault="0064300B" w:rsidP="00652E78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Умеют выполнять 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арифметические операции над многочленами от одной переменной, делить многочлен на многочлен с остатком, раскладывать многочлены на множители.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 или сокращать решения, в зависимости от ситуации.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нескольких  переменных.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Многочлены от одной и нескольких переменных. 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различать однородные, симметрические многочлены от нескольких переменных и их системы; решать различными способами задания с однородными и симметрическими многочленами от нескольких переменных; определять понятия, приводить доказательства.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работать по заданному алгоритму, доказывать правильность решения с помощью аргументов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нескольких  переменных.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Многочлены от одной и нескольких переменных.</w:t>
            </w:r>
            <w:r w:rsidR="000C7AD4"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Теорема Безу. Схема Горнера. 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знаний и умений </w:t>
            </w: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Умеют различать однородные, симметрические многочлены от нескольких переменных и их системы.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Знают способы решения заданий с однородными и симметрическими многочленами от нескольких переменных. 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объяснить изученные положения на самостоятельно подобранных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конкретных примерах.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нескольких  переменных.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Многочлены от одной и нескольких </w:t>
            </w:r>
            <w:proofErr w:type="gram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переменных..</w:t>
            </w:r>
            <w:proofErr w:type="gram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Симметрические и однородные многочлены. 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различать однородные и симметрические многочлены от нескольких переменных  и их системы.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способы их решения.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высших степеней.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476F1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высших степеней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методы решения уравнений высших степеней: метод разложения и метод введения новой переменной; знают метод решения возвратных уравнений. Умеют применять методы решения уравнений высших степеней; использовать различные функционально-графические приемы.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воспроизвести теорию с заданной степенью свернутости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высших степеней.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476F1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высших степеней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64300B" w:rsidRPr="00C04B9D" w:rsidRDefault="006F167C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Знают методы решения уравне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ний высших степеней: метод разложения и метод введения новой переменной; знают метод решения возвратных уравне</w:t>
            </w:r>
            <w:r w:rsidR="00375A4F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ний. 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Умеют применять методы решения уравнений высших степеней; 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правильно оформлять работу, выступать с решением проблемы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высших степеней.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1476F1" w:rsidRPr="00C04B9D" w:rsidRDefault="001476F1" w:rsidP="00652E78">
            <w:pPr>
              <w:spacing w:after="0" w:line="240" w:lineRule="auto"/>
              <w:ind w:left="-65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высших степеней</w:t>
            </w:r>
          </w:p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64300B" w:rsidRPr="00C04B9D" w:rsidRDefault="006F167C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Знают методы решения уравне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ний высших степеней: метод разложения и метод введения но</w:t>
            </w:r>
            <w:r w:rsidR="00375A4F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вой переменной; знают метод реше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ния возвратных уравне</w:t>
            </w:r>
            <w:r w:rsidR="00375A4F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ний. </w:t>
            </w:r>
            <w:r w:rsidR="0064300B"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применять методы решения уравнений высших степеней; использовать различные функционально-графические приемы.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решать нетиповые задания, выполняя продуктивные действия эвристического типа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00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64300B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9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Контрольная работа №1 по теме: «Многочлены».</w:t>
            </w:r>
          </w:p>
        </w:tc>
        <w:tc>
          <w:tcPr>
            <w:tcW w:w="695" w:type="dxa"/>
          </w:tcPr>
          <w:p w:rsidR="0064300B" w:rsidRPr="00C04B9D" w:rsidRDefault="0064300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4300B" w:rsidRPr="00C04B9D" w:rsidRDefault="000C7AD4" w:rsidP="00652E78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Многочлены</w:t>
            </w:r>
            <w:r w:rsidR="00237C1D" w:rsidRPr="00C04B9D">
              <w:rPr>
                <w:rFonts w:ascii="Times New Roman" w:hAnsi="Times New Roman" w:cs="Times New Roman"/>
                <w:spacing w:val="-4"/>
              </w:rPr>
              <w:t xml:space="preserve"> Контроль знаний и умений по данной теме</w:t>
            </w:r>
          </w:p>
        </w:tc>
        <w:tc>
          <w:tcPr>
            <w:tcW w:w="850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Контроль, оценка и коррекция знаний</w:t>
            </w:r>
          </w:p>
        </w:tc>
        <w:tc>
          <w:tcPr>
            <w:tcW w:w="2838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402" w:type="dxa"/>
            <w:gridSpan w:val="3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Управлять своим поведением (контроль,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самокоррекция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оценка своего действия)</w:t>
            </w:r>
          </w:p>
        </w:tc>
        <w:tc>
          <w:tcPr>
            <w:tcW w:w="1890" w:type="dxa"/>
            <w:gridSpan w:val="2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  <w:tc>
          <w:tcPr>
            <w:tcW w:w="708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300B" w:rsidRPr="00C04B9D" w:rsidRDefault="0064300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FB0" w:rsidRPr="00A90BE4" w:rsidTr="00C04B9D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6E5FB0" w:rsidRPr="00C04B9D" w:rsidRDefault="006E5FB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F167C">
              <w:rPr>
                <w:rFonts w:ascii="Times New Roman" w:eastAsia="Times New Roman" w:hAnsi="Times New Roman" w:cs="Times New Roman"/>
                <w:b/>
                <w:lang w:eastAsia="ru-RU"/>
              </w:rPr>
              <w:t>Степени и корни. Степенныефункции (22 часов).</w:t>
            </w: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корня n-ой степени из действительного числа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51981" w:rsidRPr="00C04B9D" w:rsidRDefault="00C51981" w:rsidP="00652E78">
            <w:pPr>
              <w:pStyle w:val="a3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C04B9D">
              <w:rPr>
                <w:color w:val="000000"/>
                <w:sz w:val="22"/>
                <w:szCs w:val="22"/>
              </w:rPr>
              <w:t xml:space="preserve">Корень </w:t>
            </w:r>
            <w:r w:rsidRPr="00C04B9D">
              <w:rPr>
                <w:color w:val="000000"/>
                <w:sz w:val="22"/>
                <w:szCs w:val="22"/>
                <w:lang w:val="en-US"/>
              </w:rPr>
              <w:t>n</w:t>
            </w:r>
            <w:r w:rsidRPr="00C04B9D">
              <w:rPr>
                <w:color w:val="000000"/>
                <w:sz w:val="22"/>
                <w:szCs w:val="22"/>
              </w:rPr>
              <w:t xml:space="preserve"> -степени из неотрица</w:t>
            </w:r>
            <w:r w:rsidRPr="00C04B9D">
              <w:rPr>
                <w:color w:val="000000"/>
                <w:sz w:val="22"/>
                <w:szCs w:val="22"/>
              </w:rPr>
              <w:softHyphen/>
              <w:t>тельного чис</w:t>
            </w:r>
            <w:r w:rsidRPr="00C04B9D">
              <w:rPr>
                <w:color w:val="000000"/>
                <w:sz w:val="22"/>
                <w:szCs w:val="22"/>
              </w:rPr>
              <w:softHyphen/>
              <w:t>ла, извлече</w:t>
            </w:r>
            <w:r w:rsidRPr="00C04B9D">
              <w:rPr>
                <w:color w:val="000000"/>
                <w:sz w:val="22"/>
                <w:szCs w:val="22"/>
              </w:rPr>
              <w:softHyphen/>
              <w:t>ние корня, подкоренное выражение, показатель корня, ради</w:t>
            </w:r>
            <w:r w:rsidRPr="00C04B9D">
              <w:rPr>
                <w:color w:val="000000"/>
                <w:sz w:val="22"/>
                <w:szCs w:val="22"/>
              </w:rPr>
              <w:softHyphen/>
              <w:t>кал</w:t>
            </w: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определение корня п-ой степени, его </w:t>
            </w:r>
            <w:proofErr w:type="gramStart"/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свойства;  способы</w:t>
            </w:r>
            <w:proofErr w:type="gramEnd"/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преобразования выражений, содержащих радикалы..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применять определение корня п-ой степени, его свойства; выполнять преобразования выражений, содержащих радикалы.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Функции у == </w: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instrText xml:space="preserve"> QUOTE </w:instrText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5pt;height:17.25pt" equationxml="&lt;">
                  <v:imagedata r:id="rId10" o:title="" chromakey="white"/>
                </v:shape>
              </w:pic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0" type="#_x0000_t75" style="width:15pt;height:17.25pt" equationxml="&lt;">
                  <v:imagedata r:id="rId10" o:title="" chromakey="white"/>
                </v:shape>
              </w:pic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 их свойства и графики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51981" w:rsidRPr="00C04B9D" w:rsidRDefault="000C7AD4" w:rsidP="00652E7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у == </w: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instrText xml:space="preserve"> QUOTE </w:instrText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1" type="#_x0000_t75" style="width:15pt;height:17.25pt" equationxml="&lt;">
                  <v:imagedata r:id="rId10" o:title="" chromakey="white"/>
                </v:shape>
              </w:pic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2" type="#_x0000_t75" style="width:15pt;height:17.25pt" equationxml="&lt;">
                  <v:imagedata r:id="rId10" o:title="" chromakey="white"/>
                </v:shape>
              </w:pic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 их свойства и графики</w:t>
            </w: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Знают, как определять значение функции по значению аргумента при различных способах задания функции; строить график функции.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Умеют применять свойства функций; исследовать функцию по схеме, при построении графиков использовать правила преобразования графиков.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Используют для решения познавательных задач справочную литературу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Могут на основе комбинирования раннее изученных алгоритмов и способов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действия решать нетиповые задачи, выполнять продуктивные действия эвристического типа.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Функции у == </w: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instrText xml:space="preserve"> QUOTE </w:instrText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3" type="#_x0000_t75" style="width:15pt;height:17.25pt" equationxml="&lt;">
                  <v:imagedata r:id="rId10" o:title="" chromakey="white"/>
                </v:shape>
              </w:pic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4" type="#_x0000_t75" style="width:14.25pt;height:17.25pt" equationxml="&lt;">
                  <v:imagedata r:id="rId10" o:title="" chromakey="white"/>
                </v:shape>
              </w:pict>
            </w:r>
            <w:r w:rsidR="00040B34" w:rsidRPr="00C04B9D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 их свойства и графики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0C7AD4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Функции </w:t>
            </w:r>
            <w:r w:rsidRPr="00C04B9D">
              <w:rPr>
                <w:rFonts w:ascii="Times New Roman" w:hAnsi="Times New Roman" w:cs="Times New Roman"/>
                <w:lang w:val="en-US"/>
              </w:rPr>
              <w:t>y</w:t>
            </w:r>
            <w:r w:rsidRPr="00C04B9D">
              <w:rPr>
                <w:rFonts w:ascii="Times New Roman" w:hAnsi="Times New Roman" w:cs="Times New Roman"/>
              </w:rPr>
              <w:t>=</w:t>
            </w:r>
            <w:r w:rsidR="00040B34" w:rsidRPr="00C04B9D">
              <w:rPr>
                <w:rFonts w:ascii="Times New Roman" w:hAnsi="Times New Roman" w:cs="Times New Roman"/>
              </w:rPr>
              <w:fldChar w:fldCharType="begin"/>
            </w:r>
            <w:r w:rsidRPr="00C04B9D">
              <w:rPr>
                <w:rFonts w:ascii="Times New Roman" w:hAnsi="Times New Roman" w:cs="Times New Roman"/>
              </w:rPr>
              <w:instrText xml:space="preserve"> QUOTE </w:instrText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5" type="#_x0000_t75" style="width:18.75pt;height:17.25pt" equationxml="&lt;">
                  <v:imagedata r:id="rId11" o:title="" chromakey="white"/>
                </v:shape>
              </w:pict>
            </w:r>
            <w:r w:rsidR="00040B34" w:rsidRPr="00C04B9D">
              <w:rPr>
                <w:rFonts w:ascii="Times New Roman" w:hAnsi="Times New Roman" w:cs="Times New Roman"/>
              </w:rPr>
              <w:fldChar w:fldCharType="separate"/>
            </w:r>
            <w:r w:rsidR="00744918">
              <w:rPr>
                <w:rFonts w:ascii="Times New Roman" w:hAnsi="Times New Roman" w:cs="Times New Roman"/>
                <w:position w:val="-11"/>
              </w:rPr>
              <w:pict>
                <v:shape id="_x0000_i1036" type="#_x0000_t75" style="width:18.75pt;height:17.25pt" equationxml="&lt;">
                  <v:imagedata r:id="rId11" o:title="" chromakey="white"/>
                </v:shape>
              </w:pict>
            </w:r>
            <w:r w:rsidR="00040B34" w:rsidRPr="00C04B9D">
              <w:rPr>
                <w:rFonts w:ascii="Times New Roman" w:hAnsi="Times New Roman" w:cs="Times New Roman"/>
              </w:rPr>
              <w:fldChar w:fldCharType="end"/>
            </w:r>
            <w:r w:rsidRPr="00C04B9D">
              <w:rPr>
                <w:rFonts w:ascii="Times New Roman" w:hAnsi="Times New Roman" w:cs="Times New Roman"/>
              </w:rPr>
              <w:t xml:space="preserve">, их свойства и графики. </w:t>
            </w:r>
          </w:p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Знают, как строить график функции; описывать по графику и в простейших случаях по формуле поведение и свойства функции; находить по графику функции наибольшие и наименьшие значения.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применять свойства функций; исследовать функцию по схеме, при построении графиков использовать правила преобразования графиков; находить и устранять причины возникших трудностей; обосновывать суждения, давать определения, приводить доказательства, примеры.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участвовать в диалоге, понимать точку зрения собеседника, признавать право на иное мнение.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Свойства корня n-ой степени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51981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 xml:space="preserve">Свойства корня </w:t>
            </w:r>
            <w:r w:rsidRPr="00C04B9D">
              <w:rPr>
                <w:rFonts w:ascii="Times New Roman" w:hAnsi="Times New Roman" w:cs="Times New Roman"/>
                <w:lang w:val="en-US"/>
              </w:rPr>
              <w:t>n</w:t>
            </w:r>
            <w:r w:rsidRPr="00C04B9D">
              <w:rPr>
                <w:rFonts w:ascii="Times New Roman" w:hAnsi="Times New Roman" w:cs="Times New Roman"/>
              </w:rPr>
              <w:t>-ой степени</w:t>
            </w: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свойства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корня n-ой степени, способы преобразования простейших выражений содержащих радикалы.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применять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свойства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корня n-ой степени; на творческом уровне пользоваться ими при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решении задач; находить и использовать информацию; 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классифицировать и приводить сравнительный анализ, рассуждать и обобщать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Свойства корня n-ой степени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51981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 xml:space="preserve">Свойства корня </w:t>
            </w:r>
            <w:r w:rsidRPr="00C04B9D">
              <w:rPr>
                <w:rFonts w:ascii="Times New Roman" w:hAnsi="Times New Roman" w:cs="Times New Roman"/>
                <w:lang w:val="en-US"/>
              </w:rPr>
              <w:t>n</w:t>
            </w:r>
            <w:r w:rsidRPr="00C04B9D">
              <w:rPr>
                <w:rFonts w:ascii="Times New Roman" w:hAnsi="Times New Roman" w:cs="Times New Roman"/>
              </w:rPr>
              <w:t xml:space="preserve">-ой степени </w:t>
            </w: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свойства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корня n-ой степени, способы преобразования простейших выражений содержащих радикалы.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применять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свойства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корня n-ой степени; на творческом уровне пользоваться ими при решении задач; приводить примеры, подбирать аргументы, формулировать выводы; 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аргументированного отвечать на вопросы собеседника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51981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Преобразование выражений, содержащих радикалы. </w:t>
            </w: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Знают, как находить значения корня натуральной степени по известным формулам и правилам преобразования буквенных выражений, включающих радикалы.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 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Познавательные: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проводить сравнение и классификацию по заданным критериям.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воспроизвести теорию с заданной степенью свернутости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0C7AD4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Преобразование выражений, содержащих радикалы. </w:t>
            </w:r>
          </w:p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умений </w:t>
            </w: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Знают, как выполнять арифметические действия, сочетая устные и письменные приемы; находить значения корня натуральной степени по известным формулам и правилам преобразований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буквенных выражений, включающих радикалы.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Умеют обосновывать суждения, давать определения, приводить доказательства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51981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Преобразование выражений, содержащих радикалы. </w:t>
            </w: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Знают, как выполнять арифметические действия, сочетая устные и 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Познавательные: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проводить сравнение и классификацию по заданным критериям.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решать нетиповые 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981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51981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099" w:type="dxa"/>
          </w:tcPr>
          <w:p w:rsidR="00C51981" w:rsidRPr="00C04B9D" w:rsidRDefault="00C51981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0C7AD4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Преобразование выражений, содержащих радикалы. </w:t>
            </w:r>
          </w:p>
          <w:p w:rsidR="00C51981" w:rsidRPr="00C04B9D" w:rsidRDefault="00C5198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Знают, как выполнять арифметические действия, сочетая устные и 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3402" w:type="dxa"/>
            <w:gridSpan w:val="3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правильно оформлять работу, выступать с решением проблемы</w:t>
            </w:r>
          </w:p>
        </w:tc>
        <w:tc>
          <w:tcPr>
            <w:tcW w:w="708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81" w:rsidRPr="00C04B9D" w:rsidRDefault="00C5198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7F9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2099" w:type="dxa"/>
          </w:tcPr>
          <w:p w:rsidR="008157F9" w:rsidRPr="00C04B9D" w:rsidRDefault="008157F9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8157F9" w:rsidRPr="00C04B9D" w:rsidRDefault="008157F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0C7AD4" w:rsidRPr="00C04B9D" w:rsidRDefault="000C7AD4" w:rsidP="00652E78">
            <w:pPr>
              <w:spacing w:line="240" w:lineRule="auto"/>
              <w:ind w:left="-65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Преобразование выражений, содержащих радикалы. </w:t>
            </w:r>
          </w:p>
          <w:p w:rsidR="008157F9" w:rsidRPr="00C04B9D" w:rsidRDefault="008157F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Знают, как выполнять арифметические действия, сочетая устные и 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</w:t>
            </w:r>
          </w:p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3402" w:type="dxa"/>
            <w:gridSpan w:val="3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правильно оформлять работу, выступать с решением проблемы</w:t>
            </w:r>
          </w:p>
        </w:tc>
        <w:tc>
          <w:tcPr>
            <w:tcW w:w="708" w:type="dxa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7F9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099" w:type="dxa"/>
          </w:tcPr>
          <w:p w:rsidR="008157F9" w:rsidRPr="00C04B9D" w:rsidRDefault="008157F9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№2 по теме: «Степени и корни»</w:t>
            </w:r>
          </w:p>
        </w:tc>
        <w:tc>
          <w:tcPr>
            <w:tcW w:w="695" w:type="dxa"/>
          </w:tcPr>
          <w:p w:rsidR="008157F9" w:rsidRPr="00C04B9D" w:rsidRDefault="00654EF3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654EF3" w:rsidRPr="00C04B9D" w:rsidRDefault="00654EF3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</w:tcPr>
          <w:p w:rsidR="008157F9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Контроль знаний и умений по данной теме</w:t>
            </w:r>
          </w:p>
        </w:tc>
        <w:tc>
          <w:tcPr>
            <w:tcW w:w="850" w:type="dxa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Контроль, оценка и коррекция знаний</w:t>
            </w:r>
          </w:p>
        </w:tc>
        <w:tc>
          <w:tcPr>
            <w:tcW w:w="2838" w:type="dxa"/>
            <w:gridSpan w:val="2"/>
          </w:tcPr>
          <w:p w:rsidR="008157F9" w:rsidRPr="00C04B9D" w:rsidRDefault="008157F9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402" w:type="dxa"/>
            <w:gridSpan w:val="3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8157F9" w:rsidRPr="00C04B9D" w:rsidRDefault="008157F9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Управлять своим поведением (контроль,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самокоррекция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оценка своего действия)</w:t>
            </w:r>
          </w:p>
        </w:tc>
        <w:tc>
          <w:tcPr>
            <w:tcW w:w="1890" w:type="dxa"/>
            <w:gridSpan w:val="2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  <w:tc>
          <w:tcPr>
            <w:tcW w:w="708" w:type="dxa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157F9" w:rsidRPr="00C04B9D" w:rsidRDefault="008157F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степени с любым рациональным показателем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58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Степень </w:t>
            </w:r>
            <w:r w:rsidRPr="00C04B9D">
              <w:rPr>
                <w:rFonts w:ascii="Times New Roman" w:hAnsi="Times New Roman" w:cs="Times New Roman"/>
                <w:spacing w:val="-2"/>
              </w:rPr>
              <w:t>с любым це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лочисленным показателем, </w:t>
            </w:r>
            <w:r w:rsidRPr="00C04B9D">
              <w:rPr>
                <w:rFonts w:ascii="Times New Roman" w:hAnsi="Times New Roman" w:cs="Times New Roman"/>
                <w:spacing w:val="-1"/>
              </w:rPr>
              <w:t>свойства сте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Знают, как находить значение степени с рациональным показателем; проводить по известным формулам и правилам преобразования буквенных выражений, включающих степени.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обобщать понятие о показателе степени; выводить формулы степеней; применять правила преобразования буквенных выражений,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включающих степени; передавать информацию сжато, плотно, выборочно. 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привести примеры, подобрать аргументы, сформулировать выводы.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степени с любым рациональным показателем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58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 xml:space="preserve">Степень </w:t>
            </w:r>
            <w:r w:rsidRPr="00C04B9D">
              <w:rPr>
                <w:rFonts w:ascii="Times New Roman" w:hAnsi="Times New Roman" w:cs="Times New Roman"/>
                <w:spacing w:val="-2"/>
              </w:rPr>
              <w:t>с любым це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лочисленным показателем, </w:t>
            </w:r>
            <w:r w:rsidRPr="00C04B9D">
              <w:rPr>
                <w:rFonts w:ascii="Times New Roman" w:hAnsi="Times New Roman" w:cs="Times New Roman"/>
                <w:spacing w:val="-1"/>
              </w:rPr>
              <w:t>свойства сте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находить значения степени с рациональным показательным показателем; проводить по известным формулам и правилам преобразования буквенных выражений, включающих степени; обобщать понятие о показателе степени, выводить формулы степеней.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степени с любым рациональным показателем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58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 xml:space="preserve">Степень </w:t>
            </w:r>
            <w:r w:rsidRPr="00C04B9D">
              <w:rPr>
                <w:rFonts w:ascii="Times New Roman" w:hAnsi="Times New Roman" w:cs="Times New Roman"/>
                <w:spacing w:val="-2"/>
              </w:rPr>
              <w:t>с любым це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лочисленным показателем, </w:t>
            </w:r>
            <w:r w:rsidRPr="00C04B9D">
              <w:rPr>
                <w:rFonts w:ascii="Times New Roman" w:hAnsi="Times New Roman" w:cs="Times New Roman"/>
                <w:spacing w:val="-1"/>
              </w:rPr>
              <w:t>свойства сте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находить значения степени с рациональным показательным показателем; проводить по известным формулам и правилам преобразования буквенных выражений, включающих степени; обобщать понятие о показателе степени, вычислять сложные выражения, содержащие радикалы.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участвовать в диалоге, понимать точку зрения собеседника, признавать право на иное мнение.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Самостоятельно искать и отбирать  необходимую для решения задач информацию.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Степенные функции, их свойства и графики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left="5" w:right="43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 xml:space="preserve">Степенные функции, свойства функции,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график </w:t>
            </w:r>
            <w:r w:rsidRPr="00C04B9D">
              <w:rPr>
                <w:rFonts w:ascii="Times New Roman" w:hAnsi="Times New Roman" w:cs="Times New Roman"/>
              </w:rPr>
              <w:t>степенной функции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Знают, как строить графики степенных функций при различных значениях показателей; как описывать по графику и в простейших случаях по формуле поведение и свойства функций, находить по графику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функции наибольшие и наименьшие значения.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исследовать функцию по схеме, выполнять построение графиков, используя геометрические преобразования.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вопросы, задачи, создавать проблемную ситуацию.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Степенные функции, их свойства и графики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left="5" w:right="43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 xml:space="preserve">Степенные функции, свойства функции,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график </w:t>
            </w:r>
            <w:r w:rsidRPr="00C04B9D">
              <w:rPr>
                <w:rFonts w:ascii="Times New Roman" w:hAnsi="Times New Roman" w:cs="Times New Roman"/>
              </w:rPr>
              <w:t>степенной функции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свойства функций.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строить графики степенных функций при различных значениях показателя; находить по графику функции наибольшие и наименьшие значения; исследовать функцию по схеме, выполняя построения графиков, используя геометрические преобразования.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Степенные функции, их свойства и графики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left="5" w:right="43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Степенные функции, свойства функции, дифференци</w:t>
            </w:r>
            <w:r w:rsidRPr="00C04B9D">
              <w:rPr>
                <w:rFonts w:ascii="Times New Roman" w:hAnsi="Times New Roman" w:cs="Times New Roman"/>
                <w:spacing w:val="-2"/>
              </w:rPr>
              <w:t>руемость сте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>пенной функ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ции, интегри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рование сте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>пенной функ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ции, график </w:t>
            </w:r>
            <w:r w:rsidRPr="00C04B9D">
              <w:rPr>
                <w:rFonts w:ascii="Times New Roman" w:hAnsi="Times New Roman" w:cs="Times New Roman"/>
              </w:rPr>
              <w:t>степенной функции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свойства функций.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строить графики степенных функций при различных значениях показателя; описывать по графику и в простейших случаях по формуле поведение и свойства функций; находить по графику функции наибольшие и наименьшие значения; исследовать функцию по схеме, выполняя построения графиков сложных функций.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участвовать в диалоге, понимать точку зрения собеседника, признавать право на иное мнение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Степенные функции, их свойства и графики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left="5" w:right="43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>Степенные функции, свойства функции, дифференци</w:t>
            </w:r>
            <w:r w:rsidRPr="00C04B9D">
              <w:rPr>
                <w:rFonts w:ascii="Times New Roman" w:hAnsi="Times New Roman" w:cs="Times New Roman"/>
                <w:spacing w:val="-2"/>
              </w:rPr>
              <w:t>руемость сте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>пенной функ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ции, интегри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рование сте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>пенной функ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ции, график </w:t>
            </w:r>
            <w:r w:rsidRPr="00C04B9D">
              <w:rPr>
                <w:rFonts w:ascii="Times New Roman" w:hAnsi="Times New Roman" w:cs="Times New Roman"/>
              </w:rPr>
              <w:t>степенной функции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Знают свойства функций.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Умеют строить графики степенных функций при различных значениях показателя; описывать по графику и в простейших случаях по формуле поведение и свойства функций; находить по графику функции наибольшие и наименьшие значения; исследовать функцию по схеме, выполняя построения графиков сложных функций.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участвовать в диалоге, понимать точку зрения собеседника, признавать право на иное мнение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Извлечение корней из комплексных чисел.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left="5" w:right="43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Свойства корня n-ой степени.. Обобщение понятия о показателе степени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комплексно сопряженные числа, правила выполнения арифметических действий над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комплексными числами в разных формах записи, возведение в натуральную степень (формула Муавра), основную теорему алгебры.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извлекать корень из комплексного числа.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вопросы, задачи, создавать проблемную ситуацию.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Извлечение корней из комплексных чисел.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Преобразование выражений, содержащих радикалы. Извлечение корней n-ой степени из комплексных чисел.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комплексно сопряженные числа, правила выполнения арифметических действий над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комплексными числами в разных формах записи, возведение в натуральную степень (формула Муавра), основную теорему алгебры.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Умеют извлекать корень из комплексного числа.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Извлечение корней из комплексных чисел.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 xml:space="preserve">Преобразование выражений, содержащих </w:t>
            </w:r>
            <w:proofErr w:type="gramStart"/>
            <w:r w:rsidRPr="00C04B9D">
              <w:rPr>
                <w:rFonts w:ascii="Times New Roman" w:hAnsi="Times New Roman" w:cs="Times New Roman"/>
                <w:spacing w:val="-4"/>
              </w:rPr>
              <w:t>радикалы .</w:t>
            </w:r>
            <w:proofErr w:type="gramEnd"/>
            <w:r w:rsidRPr="00C04B9D">
              <w:rPr>
                <w:rFonts w:ascii="Times New Roman" w:hAnsi="Times New Roman" w:cs="Times New Roman"/>
                <w:spacing w:val="-4"/>
              </w:rPr>
              <w:t xml:space="preserve"> Извлечение корней n-ой степени из комплексных чисел.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Знают комплексно сопряженные числа, правила выполнения арифметических действий над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комплексными числами в разных формах записи, возведение в натуральную степень (формула Муавра), основную теорему алгебры.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извлекать корень из комплексного числа.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вопросы, задачи, создавать проблемную ситуацию.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№3 по теме: «Степенные функции»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bCs/>
                <w:spacing w:val="-1"/>
                <w:lang w:val="tt-RU"/>
              </w:rPr>
              <w:t>С</w:t>
            </w:r>
            <w:proofErr w:type="spellStart"/>
            <w:r w:rsidRPr="00C04B9D">
              <w:rPr>
                <w:rFonts w:ascii="Times New Roman" w:hAnsi="Times New Roman" w:cs="Times New Roman"/>
                <w:bCs/>
                <w:spacing w:val="-1"/>
              </w:rPr>
              <w:t>тепенные</w:t>
            </w:r>
            <w:proofErr w:type="spellEnd"/>
            <w:r w:rsidRPr="00C04B9D">
              <w:rPr>
                <w:rFonts w:ascii="Times New Roman" w:hAnsi="Times New Roman" w:cs="Times New Roman"/>
                <w:bCs/>
                <w:spacing w:val="-1"/>
              </w:rPr>
              <w:t xml:space="preserve"> функции, их свойства и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графики.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Контроль, оценка и коррекция знаний</w:t>
            </w:r>
          </w:p>
        </w:tc>
        <w:tc>
          <w:tcPr>
            <w:tcW w:w="2838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402" w:type="dxa"/>
            <w:gridSpan w:val="3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Управлять своим поведением (контроль,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самокоррекция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оценка своего действия)</w:t>
            </w:r>
          </w:p>
        </w:tc>
        <w:tc>
          <w:tcPr>
            <w:tcW w:w="1890" w:type="dxa"/>
            <w:gridSpan w:val="2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6F167C">
        <w:trPr>
          <w:gridAfter w:val="3"/>
          <w:wAfter w:w="13605" w:type="dxa"/>
          <w:trHeight w:val="350"/>
        </w:trPr>
        <w:tc>
          <w:tcPr>
            <w:tcW w:w="15640" w:type="dxa"/>
            <w:gridSpan w:val="16"/>
          </w:tcPr>
          <w:p w:rsidR="00237C1D" w:rsidRPr="006F167C" w:rsidRDefault="00237C1D" w:rsidP="00652E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167C">
              <w:rPr>
                <w:rFonts w:ascii="Times New Roman" w:hAnsi="Times New Roman" w:cs="Times New Roman"/>
                <w:b/>
              </w:rPr>
              <w:t>Метод координат в пространстве. Движение.(18 ч.)</w:t>
            </w: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Style w:val="FontStyle24"/>
                <w:sz w:val="22"/>
                <w:szCs w:val="22"/>
              </w:rPr>
            </w:pPr>
            <w:r w:rsidRPr="00C04B9D">
              <w:rPr>
                <w:rStyle w:val="FontStyle24"/>
                <w:sz w:val="22"/>
                <w:szCs w:val="22"/>
              </w:rPr>
              <w:t>Прямоугольная система координат в пространстве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Прямоугольная  система координат в пространстве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такое ось координат, как определяется координата точки по данной оси, как вводится и обозначается прямоугольная система</w:t>
            </w:r>
          </w:p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координат в пространстве, как называются оси координат; 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pStyle w:val="Style3"/>
              <w:widowControl/>
              <w:ind w:left="5" w:hanging="5"/>
              <w:rPr>
                <w:rFonts w:ascii="Times New Roman" w:hAnsi="Times New Roman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Координаты вектора.</w:t>
            </w:r>
          </w:p>
          <w:p w:rsidR="00237C1D" w:rsidRPr="00C04B9D" w:rsidRDefault="00237C1D" w:rsidP="00652E78">
            <w:pPr>
              <w:pStyle w:val="Style3"/>
              <w:widowControl/>
              <w:ind w:left="5" w:hanging="5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lastRenderedPageBreak/>
              <w:t>Связь между координатами векторов и координатами точек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Связь между координатами точек и </w:t>
            </w:r>
            <w:r w:rsidRPr="00C04B9D">
              <w:rPr>
                <w:rFonts w:ascii="Times New Roman" w:hAnsi="Times New Roman" w:cs="Times New Roman"/>
              </w:rPr>
              <w:lastRenderedPageBreak/>
              <w:t xml:space="preserve">координатами векторов 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Урок усвоения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 xml:space="preserve">выводить и использовать в решениях задач формулы координат середины отрезка, </w:t>
            </w:r>
            <w:r w:rsidRPr="00C04B9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длины вектора и расстояния между двумя точками.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формировать целевые установки учебной деятельности.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устойчивой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мотивации к обучению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pStyle w:val="Style3"/>
              <w:widowControl/>
              <w:ind w:left="5" w:hanging="5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Простейшие задачи в координатах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Простейшие  задачи в координатах</w:t>
            </w:r>
          </w:p>
          <w:p w:rsidR="00237C1D" w:rsidRPr="00C04B9D" w:rsidRDefault="00237C1D" w:rsidP="00652E7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выводить и использовать в решениях задач формулы координат середины отрезка, длины вектора и расстояния между двумя точками.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pStyle w:val="Style3"/>
              <w:widowControl/>
              <w:ind w:left="5" w:hanging="5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Простейшие задачи в координатах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Координаты точки и координаты вектора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выводить и использовать в решениях задач формулы координат середины отрезка, длины вектора и расстояния между двумя точками.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pStyle w:val="Style3"/>
              <w:widowControl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Уравнение сферы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vAlign w:val="center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Выводить уравнение сферы данного радиуса с центром в данной точке</w:t>
            </w:r>
          </w:p>
        </w:tc>
        <w:tc>
          <w:tcPr>
            <w:tcW w:w="3261" w:type="dxa"/>
            <w:gridSpan w:val="3"/>
          </w:tcPr>
          <w:p w:rsidR="00237C1D" w:rsidRPr="006F167C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6F167C">
              <w:rPr>
                <w:sz w:val="22"/>
                <w:szCs w:val="22"/>
              </w:rPr>
              <w:t>Коммуникативные: проявлять готовность к обсуждению разных точек зрения и выраб</w:t>
            </w:r>
            <w:r w:rsidRPr="006F167C">
              <w:rPr>
                <w:rStyle w:val="FontStyle12"/>
                <w:sz w:val="22"/>
                <w:szCs w:val="22"/>
              </w:rPr>
              <w:t>отке общей (групповой) позиции</w:t>
            </w:r>
          </w:p>
          <w:p w:rsidR="00237C1D" w:rsidRPr="006F167C" w:rsidRDefault="00237C1D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6F167C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6F167C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Угол между векторами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Объяснять, как определяется угол между векторами;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rStyle w:val="FontStyle12"/>
                <w:b/>
                <w:sz w:val="22"/>
                <w:szCs w:val="22"/>
              </w:rPr>
              <w:t>Коммуникативные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планировать учебное сотрудничество с учителем и одноклассниками.</w:t>
            </w:r>
          </w:p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790FC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C04B9D">
              <w:rPr>
                <w:rFonts w:ascii="Times New Roman" w:eastAsia="Newton-Regular" w:hAnsi="Times New Roman" w:cs="Times New Roman"/>
              </w:rPr>
              <w:t>самокоррекции</w:t>
            </w:r>
            <w:proofErr w:type="spellEnd"/>
            <w:r w:rsidRPr="00C04B9D">
              <w:rPr>
                <w:rFonts w:ascii="Times New Roman" w:eastAsia="Newton-Regular" w:hAnsi="Times New Roman" w:cs="Times New Roman"/>
              </w:rPr>
              <w:t xml:space="preserve"> учебной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Скалярное произведение векторов</w:t>
            </w:r>
          </w:p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vAlign w:val="center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04B9D"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Формулировать определение скалярного произведения векторов; формулировать и доказывать утверждения о его свойствах.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b/>
                <w:sz w:val="22"/>
                <w:szCs w:val="22"/>
              </w:rPr>
              <w:t>Коммуникативные :</w:t>
            </w:r>
            <w:r w:rsidRPr="00790FCA">
              <w:rPr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sz w:val="22"/>
                <w:szCs w:val="22"/>
              </w:rPr>
              <w:t xml:space="preserve"> и планировать учебн</w:t>
            </w:r>
            <w:r w:rsidRPr="00790FCA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 сотрудничество с учителем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одноклассниками.</w:t>
            </w:r>
          </w:p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промежуточных целей с учетом конечного результата, составлять план последовательности действий.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790FC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целевых установок учебной деятельности</w:t>
            </w:r>
          </w:p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углов между прямыми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Векторно-координатный метод к решению задач на вычисление углов между прямыми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Объяснять, какой вектор называется направляющим вектором прямой, как вычислить угол между двумя прямыми, если известны координаты их направляющих векторов; 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углов между прямыми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Векторно-координатный метод к решению задач на вычисление углов между прямыми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Объяснять, какой вектор называется направляющим вектором прямой, как вычислить угол между двумя прямыми, если известны координаты их направляющих векторов; 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Уравнение плоскости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Вывод  уравнения плоскости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называется уравнением данной поверхности в заданной прямоугольной системе координат</w:t>
            </w:r>
          </w:p>
        </w:tc>
        <w:tc>
          <w:tcPr>
            <w:tcW w:w="3261" w:type="dxa"/>
            <w:gridSpan w:val="3"/>
          </w:tcPr>
          <w:p w:rsidR="00237C1D" w:rsidRPr="00C04B9D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Уравнение плоскости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F95ED5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вывод уравнения сферы данного радиуса с центром в данной точке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выводить уравнение сферы данного радиуса с центром в данной точке</w:t>
            </w:r>
          </w:p>
        </w:tc>
        <w:tc>
          <w:tcPr>
            <w:tcW w:w="3261" w:type="dxa"/>
            <w:gridSpan w:val="3"/>
          </w:tcPr>
          <w:p w:rsidR="00237C1D" w:rsidRPr="00C04B9D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углов между прямыми и плоскостями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Векторно-координатный метод к решению задач на вычисление углов между прямыми и плоскостями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Объяснять, как вычислить угол между прямой и плоскостью, если известны координаты направляющего вектора прямой и вектора, перпендикулярного к </w:t>
            </w:r>
            <w:proofErr w:type="spellStart"/>
            <w:r w:rsidRPr="00C04B9D">
              <w:rPr>
                <w:rFonts w:ascii="Times New Roman" w:eastAsiaTheme="minorHAnsi" w:hAnsi="Times New Roman" w:cs="Times New Roman"/>
              </w:rPr>
              <w:t>пло</w:t>
            </w:r>
            <w:proofErr w:type="spellEnd"/>
            <w:r w:rsidRPr="00C04B9D">
              <w:rPr>
                <w:rFonts w:ascii="Times New Roman" w:eastAsiaTheme="minorHAnsi" w:hAnsi="Times New Roman" w:cs="Times New Roman"/>
              </w:rPr>
              <w:t>-скости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углов между прямыми и плоскостями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Векторно-координатный метод к решению задач на вычисление углов между прямыми и плоскостями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Объяснять, как вычислить угол между прямой и плоскостью, если известны координаты направляющего вектора прямой и вектора, перпендикулярного к </w:t>
            </w:r>
            <w:proofErr w:type="spellStart"/>
            <w:r w:rsidRPr="00C04B9D">
              <w:rPr>
                <w:rFonts w:ascii="Times New Roman" w:eastAsiaTheme="minorHAnsi" w:hAnsi="Times New Roman" w:cs="Times New Roman"/>
              </w:rPr>
              <w:t>пло</w:t>
            </w:r>
            <w:proofErr w:type="spellEnd"/>
            <w:r w:rsidRPr="00C04B9D">
              <w:rPr>
                <w:rFonts w:ascii="Times New Roman" w:eastAsiaTheme="minorHAnsi" w:hAnsi="Times New Roman" w:cs="Times New Roman"/>
              </w:rPr>
              <w:t>-скости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углов между  плоскостями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Векторно-координатный метод к решению задач на вычисление углов между плоскостями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как вычислить угол между двумя плоскостями, если известны координаты векторов, перпендикулярных к этим плоскостям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углов между  плоскостями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Векторно-координатный метод к решению задач на вычисление углов между плоскостями</w:t>
            </w:r>
          </w:p>
        </w:tc>
        <w:tc>
          <w:tcPr>
            <w:tcW w:w="850" w:type="dxa"/>
          </w:tcPr>
          <w:p w:rsidR="00237C1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как вычислить угол между двумя плоскостями, если известны координаты векторов, перпендикулярных к этим плоскостям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  <w:trHeight w:val="3393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Центральная,  осевая  и зеркальная симметрии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Центральная симметрия, осевая симметрия, зеркальная симметрия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такое отображение пространства на себя и в каком случае оно называется движением пространства; объяснять, что такое осевая симметрия, центральная симметрия, зеркальная симметрия обосновывать, что эти отображения пространства на себя являются движениями; приводить примеры использования движений при обосновании равенства фигур</w:t>
            </w:r>
          </w:p>
        </w:tc>
        <w:tc>
          <w:tcPr>
            <w:tcW w:w="3261" w:type="dxa"/>
            <w:gridSpan w:val="3"/>
          </w:tcPr>
          <w:p w:rsidR="00237C1D" w:rsidRPr="00C04B9D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Параллельный перенос, преобразования подобия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</w:rPr>
              <w:t>Параллельный перенос, преобразования подобия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823487" w:rsidRDefault="00237C1D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такое отображение пространства на себя и в каком случае оно называется движением пространства; объяснять, что такое параллельный перенос на данный вектор; Объяснять, что такое центральное подобие (гомотетия) и какими свойствами оно обладает, что такое преобразование подобия и как с его помощью вводится понятие подобных фигур в пространстве</w:t>
            </w:r>
          </w:p>
        </w:tc>
        <w:tc>
          <w:tcPr>
            <w:tcW w:w="3261" w:type="dxa"/>
            <w:gridSpan w:val="3"/>
          </w:tcPr>
          <w:p w:rsidR="00237C1D" w:rsidRPr="00790FCA" w:rsidRDefault="00237C1D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rStyle w:val="FontStyle12"/>
                <w:b/>
                <w:sz w:val="22"/>
                <w:szCs w:val="22"/>
              </w:rPr>
              <w:t>Коммуникативные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планировать учебное сотрудничество с учителем и одноклассниками.</w:t>
            </w:r>
          </w:p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790FC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C04B9D">
              <w:rPr>
                <w:rFonts w:ascii="Times New Roman" w:eastAsia="Newton-Regular" w:hAnsi="Times New Roman" w:cs="Times New Roman"/>
              </w:rPr>
              <w:t>самокоррекции</w:t>
            </w:r>
            <w:proofErr w:type="spellEnd"/>
            <w:r w:rsidRPr="00C04B9D">
              <w:rPr>
                <w:rFonts w:ascii="Times New Roman" w:eastAsia="Newton-Regular" w:hAnsi="Times New Roman" w:cs="Times New Roman"/>
              </w:rPr>
              <w:t xml:space="preserve"> учебной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C1D" w:rsidRPr="00A90BE4" w:rsidTr="00823487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099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Кон</w:t>
            </w: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softHyphen/>
              <w:t>трольная работа № 3 «</w:t>
            </w:r>
            <w:r w:rsidRPr="00C04B9D">
              <w:rPr>
                <w:rFonts w:ascii="Times New Roman" w:hAnsi="Times New Roman" w:cs="Times New Roman"/>
                <w:bCs/>
              </w:rPr>
              <w:t>Метод координат в пространстве</w:t>
            </w: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237C1D" w:rsidRPr="00C04B9D" w:rsidRDefault="00237C1D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Контроль оценки знаний  по данной теме</w:t>
            </w:r>
          </w:p>
        </w:tc>
        <w:tc>
          <w:tcPr>
            <w:tcW w:w="850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контроля, оценки и коррекции знаний и умений.</w:t>
            </w:r>
          </w:p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3261" w:type="dxa"/>
            <w:gridSpan w:val="3"/>
          </w:tcPr>
          <w:p w:rsidR="00237C1D" w:rsidRPr="00C04B9D" w:rsidRDefault="00237C1D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Коммуникативные: </w:t>
            </w: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C04B9D">
              <w:rPr>
                <w:rStyle w:val="FontStyle12"/>
                <w:sz w:val="22"/>
                <w:szCs w:val="22"/>
              </w:rPr>
              <w:t xml:space="preserve">Познавательные: </w:t>
            </w:r>
            <w:r w:rsidRPr="00C04B9D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237C1D" w:rsidRPr="00C04B9D" w:rsidRDefault="00237C1D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37C1D" w:rsidRPr="00C04B9D" w:rsidRDefault="00237C1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67C" w:rsidRPr="00A90BE4" w:rsidTr="006F167C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6F167C" w:rsidRPr="00C04B9D" w:rsidRDefault="006F167C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67C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Показательные и логарифмические функции (31 часов).</w:t>
            </w: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Показательная функция, ее свойства и график.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BC1E97" w:rsidP="00652E78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 xml:space="preserve">Показательная функция (экспонента), ее свойства и график. Понятие о </w:t>
            </w:r>
            <w:r w:rsidRPr="00C04B9D">
              <w:rPr>
                <w:rFonts w:ascii="Times New Roman" w:hAnsi="Times New Roman" w:cs="Times New Roman"/>
              </w:rPr>
              <w:lastRenderedPageBreak/>
              <w:t>степени с действительным показателем.</w:t>
            </w:r>
            <w:r w:rsidRPr="00C04B9D">
              <w:rPr>
                <w:rFonts w:ascii="Times New Roman" w:hAnsi="Times New Roman" w:cs="Times New Roman"/>
                <w:lang w:val="tt-RU"/>
              </w:rPr>
              <w:t xml:space="preserve"> Свойства степени с действител</w:t>
            </w:r>
            <w:r w:rsidRPr="00C04B9D">
              <w:rPr>
                <w:rFonts w:ascii="Times New Roman" w:hAnsi="Times New Roman" w:cs="Times New Roman"/>
              </w:rPr>
              <w:t>ь</w:t>
            </w:r>
            <w:r w:rsidRPr="00C04B9D">
              <w:rPr>
                <w:rFonts w:ascii="Times New Roman" w:hAnsi="Times New Roman" w:cs="Times New Roman"/>
                <w:lang w:val="tt-RU"/>
              </w:rPr>
              <w:t xml:space="preserve">ным показателем. 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усвоения новых знаний.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Имеют представление о показательной функции, её свойствах и графике.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определять значение функции по значению аргумента при различных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способах задания функции; зная свойства показательной функции применять их при решении практических задач творческого уровня; описывать по графику и в простейших случаях по формуле поведение и свойства показательной функции.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Могут воспроизвести теорию с заданной степенью свернутости.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Показательная функция, ее свойства и график.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BC1E97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  <w:spacing w:val="-3"/>
              </w:rPr>
            </w:pPr>
            <w:r w:rsidRPr="00C04B9D">
              <w:rPr>
                <w:rFonts w:ascii="Times New Roman" w:hAnsi="Times New Roman" w:cs="Times New Roman"/>
              </w:rPr>
              <w:t>Показательная функция (экспонента), ее свойства и график. Понятие о степени с действительным показателем.</w:t>
            </w:r>
            <w:r w:rsidRPr="00C04B9D">
              <w:rPr>
                <w:rFonts w:ascii="Times New Roman" w:hAnsi="Times New Roman" w:cs="Times New Roman"/>
                <w:lang w:val="tt-RU"/>
              </w:rPr>
              <w:t xml:space="preserve"> Свойства степени с действительным показателем. 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 определение показательной функции, её свойства.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проводить описание свойств показательной функции по заданной формуле; строить схематический график любой показательной функции, применять возможные преобразования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графиков.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 работать с чертежными инструментами.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Показательная функция, ее свойства и график.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  <w:spacing w:val="-2"/>
              </w:rPr>
            </w:pPr>
            <w:r w:rsidRPr="00C04B9D">
              <w:rPr>
                <w:rFonts w:ascii="Times New Roman" w:hAnsi="Times New Roman" w:cs="Times New Roman"/>
                <w:spacing w:val="-2"/>
              </w:rPr>
              <w:t>График показательной функции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использовать график показательной функции для решения уравнений и неравенств графическим методом; проводить описание свойств показательной функции по заданной формуле, без построения графика функции, применяя возможные преобразования графиков.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решать нетиповые задачи, выполняя продуктивные действия эвристического типа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Показательная функция, ее свойства и график.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  <w:spacing w:val="-2"/>
              </w:rPr>
            </w:pPr>
            <w:r w:rsidRPr="00C04B9D">
              <w:rPr>
                <w:rFonts w:ascii="Times New Roman" w:hAnsi="Times New Roman" w:cs="Times New Roman"/>
                <w:spacing w:val="-2"/>
              </w:rPr>
              <w:t>График показательной функции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свободно использовать определение показательной функции, формулировать её свойства; строить график любой показательной функции, совершая преобразования простейшего графика;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описание свойств показательной функции по заданной формуле без построения графика функции, применяя возможные преобразования графиков.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общему решению совместной деятельности.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Могут правильно оформлять работу, выступать с решением проблемы.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уравнения.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  <w:spacing w:val="-2"/>
              </w:rPr>
            </w:pPr>
            <w:r w:rsidRPr="00C04B9D">
              <w:rPr>
                <w:rFonts w:ascii="Times New Roman" w:hAnsi="Times New Roman" w:cs="Times New Roman"/>
                <w:spacing w:val="-2"/>
              </w:rPr>
              <w:t>Решение показательных уравне</w:t>
            </w:r>
            <w:r w:rsidRPr="00C04B9D">
              <w:rPr>
                <w:rFonts w:ascii="Times New Roman" w:hAnsi="Times New Roman" w:cs="Times New Roman"/>
              </w:rPr>
              <w:t>ний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Показатель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  <w:t>ное уравне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показательные уравнения, их системы; использовать для приближенного решения уравнений графический метод; обосновывать суждения, давать определения, приводить доказательства, примеры; решать показательные уравнения, применяя комбинацию нескольких алгоритмов; изображать на координатной плоскости множества решений простейших уравнений и их систем; собирать материал для сообщения по заданной теме.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на основе комбинирования раннее изученных алгоритмов и способов действия решать нетиповые задачи, выполнять продуктивные действия эвристического типа.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уравнения.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</w:tcPr>
          <w:p w:rsidR="00BC1E97" w:rsidRPr="00C04B9D" w:rsidRDefault="00EB097B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2"/>
              </w:rPr>
              <w:t>Решение показательных уравне</w:t>
            </w:r>
            <w:r w:rsidRPr="00C04B9D">
              <w:rPr>
                <w:rFonts w:ascii="Times New Roman" w:hAnsi="Times New Roman" w:cs="Times New Roman"/>
              </w:rPr>
              <w:t>ний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Показатель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  <w:t>ное уравне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показательные уравнения, их системы; использовать для приближенного решения уравнений графический метод; передавать информацию сжато, полно, выборочно; решать показательные уравнения, применяя комбинацию нескольких алгоритмов; изображать на координатной плоскости множества решений простейших уравнений и их систем; развернуто обосновывать суждения.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участвовать в диалоге, понимать точку зрения собеседника, признавать право на иное мнение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уравнения.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34" w:firstLine="19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2"/>
              </w:rPr>
              <w:t>Решение показательных уравне</w:t>
            </w:r>
            <w:r w:rsidRPr="00C04B9D">
              <w:rPr>
                <w:rFonts w:ascii="Times New Roman" w:hAnsi="Times New Roman" w:cs="Times New Roman"/>
              </w:rPr>
              <w:t>ний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Показатель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  <w:t>ное уравне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Знают, как решать простейшие показательные уравнения, их системы; использовать для приближенного решения уравнений графический метод.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показательные уравнения, применяя комбинацию нескольких алгоритмов; изображать на координатной плоскости множества решений простейших уравнений и их систем; находить и использовать информацию; развернуто обосновывать суждения.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аргументированно отвечать на вопросы, участвовать в диалоге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уравнения.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34" w:firstLine="19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2"/>
              </w:rPr>
              <w:t>Решение показательных уравне</w:t>
            </w:r>
            <w:r w:rsidRPr="00C04B9D">
              <w:rPr>
                <w:rFonts w:ascii="Times New Roman" w:hAnsi="Times New Roman" w:cs="Times New Roman"/>
              </w:rPr>
              <w:t>ний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Показатель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  <w:t>ное уравне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показательные уравнения, их системы; использовать для приближенного решения уравнений графический метод; решать показательные уравнения, применяя комбинацию нескольких алгоритмов; изображать на координатной плоскости множества решений простейших уравнений и их систем; проводить самостоятельно  оценку собственных действий.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Осуществляют проверку выводов, положений, закономерностей, теорем. 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неравенства.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EB097B" w:rsidP="00652E78">
            <w:pPr>
              <w:shd w:val="clear" w:color="auto" w:fill="FFFFFF"/>
              <w:snapToGrid w:val="0"/>
              <w:spacing w:line="240" w:lineRule="auto"/>
              <w:ind w:left="5" w:right="38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Решение показательных неравенств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Показатель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>ные неравен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ства, методы решения показательных </w:t>
            </w:r>
            <w:r w:rsidRPr="00C04B9D">
              <w:rPr>
                <w:rFonts w:ascii="Times New Roman" w:hAnsi="Times New Roman" w:cs="Times New Roman"/>
              </w:rPr>
              <w:t xml:space="preserve">неравенств. </w:t>
            </w:r>
            <w:r w:rsidRPr="00C04B9D">
              <w:rPr>
                <w:rFonts w:ascii="Times New Roman" w:hAnsi="Times New Roman" w:cs="Times New Roman"/>
              </w:rPr>
              <w:lastRenderedPageBreak/>
              <w:t>Р</w:t>
            </w:r>
            <w:r w:rsidRPr="00C04B9D">
              <w:rPr>
                <w:rFonts w:ascii="Times New Roman" w:hAnsi="Times New Roman" w:cs="Times New Roman"/>
                <w:spacing w:val="-4"/>
              </w:rPr>
              <w:t xml:space="preserve">авносильность  </w:t>
            </w:r>
            <w:r w:rsidRPr="00C04B9D">
              <w:rPr>
                <w:rFonts w:ascii="Times New Roman" w:hAnsi="Times New Roman" w:cs="Times New Roman"/>
                <w:spacing w:val="-1"/>
              </w:rPr>
              <w:t>неравенств.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усвоения новых знаний.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показательные неравенства, их системы; использовать для приближенного решения неравенств графический метод; решать показательные неравенства, применяя комбинацию нескольких алгоритмов; изображать на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координатной плоскости множества решений простейших неравенств и их систем.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проводить сравнительный анализ, сопоставлять, рассуждать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неравенства.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EB097B" w:rsidP="00652E78">
            <w:pPr>
              <w:shd w:val="clear" w:color="auto" w:fill="FFFFFF"/>
              <w:snapToGrid w:val="0"/>
              <w:spacing w:line="240" w:lineRule="auto"/>
              <w:ind w:left="5" w:right="38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Решение показательных неравенств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Показатель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3"/>
              </w:rPr>
              <w:t>ные неравен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ства, методы решения показательных </w:t>
            </w:r>
            <w:r w:rsidRPr="00C04B9D">
              <w:rPr>
                <w:rFonts w:ascii="Times New Roman" w:hAnsi="Times New Roman" w:cs="Times New Roman"/>
              </w:rPr>
              <w:t>неравенств. Р</w:t>
            </w:r>
            <w:r w:rsidRPr="00C04B9D">
              <w:rPr>
                <w:rFonts w:ascii="Times New Roman" w:hAnsi="Times New Roman" w:cs="Times New Roman"/>
                <w:spacing w:val="-4"/>
              </w:rPr>
              <w:t xml:space="preserve">авносильность  </w:t>
            </w:r>
            <w:r w:rsidRPr="00C04B9D">
              <w:rPr>
                <w:rFonts w:ascii="Times New Roman" w:hAnsi="Times New Roman" w:cs="Times New Roman"/>
                <w:spacing w:val="-1"/>
              </w:rPr>
              <w:t>неравенств.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показательные неравенства, их системы; использовать для приближенного решения неравенств графический метод; решать показательные неравенства, применяя комбинацию нескольких алгоритмов; изображать на координатной плоскости множества решений простейших неравенств и их систем.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проводить сравнительный анализ, сопоставлять, рассуждать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логарифма.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Логарифм  числа, основание логарифма, </w:t>
            </w:r>
            <w:r w:rsidRPr="00C04B9D">
              <w:rPr>
                <w:rFonts w:ascii="Times New Roman" w:hAnsi="Times New Roman" w:cs="Times New Roman"/>
                <w:spacing w:val="-3"/>
              </w:rPr>
              <w:t>иррациональ</w:t>
            </w:r>
            <w:r w:rsidRPr="00C04B9D">
              <w:rPr>
                <w:rFonts w:ascii="Times New Roman" w:hAnsi="Times New Roman" w:cs="Times New Roman"/>
              </w:rPr>
              <w:t xml:space="preserve">ное число, </w:t>
            </w:r>
            <w:r w:rsidRPr="00C04B9D">
              <w:rPr>
                <w:rFonts w:ascii="Times New Roman" w:hAnsi="Times New Roman" w:cs="Times New Roman"/>
                <w:spacing w:val="-1"/>
              </w:rPr>
              <w:t>логарифмирование, десятичный ло</w:t>
            </w:r>
            <w:r w:rsidRPr="00C04B9D">
              <w:rPr>
                <w:rFonts w:ascii="Times New Roman" w:hAnsi="Times New Roman" w:cs="Times New Roman"/>
              </w:rPr>
              <w:t>гарифм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понятие логарифма и некоторые свойства.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устанавливать связь между степенью и логарифмом;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Выполнять преобразования логарифмических выражений и вычислять логарифмы чисел; выделять и записывать главное.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привести примеры, подобрать аргументы, сформулировать выводы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E97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09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Логарифмическая функция, её свойства и график.</w:t>
            </w:r>
          </w:p>
        </w:tc>
        <w:tc>
          <w:tcPr>
            <w:tcW w:w="695" w:type="dxa"/>
          </w:tcPr>
          <w:p w:rsidR="00BC1E97" w:rsidRPr="00C04B9D" w:rsidRDefault="00BC1E97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BC1E97" w:rsidRPr="00C04B9D" w:rsidRDefault="00BC1E97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Логарифмическая функция, ее свойства и график Функция </w:t>
            </w:r>
            <w:r w:rsidRPr="00C04B9D">
              <w:rPr>
                <w:rFonts w:ascii="Times New Roman" w:hAnsi="Times New Roman" w:cs="Times New Roman"/>
                <w:i/>
                <w:iCs/>
                <w:spacing w:val="-5"/>
              </w:rPr>
              <w:t xml:space="preserve">у </w:t>
            </w:r>
            <w:r w:rsidRPr="00C04B9D">
              <w:rPr>
                <w:rFonts w:ascii="Times New Roman" w:hAnsi="Times New Roman" w:cs="Times New Roman"/>
                <w:spacing w:val="-5"/>
              </w:rPr>
              <w:t xml:space="preserve">= </w:t>
            </w:r>
            <w:r w:rsidRPr="00C04B9D">
              <w:rPr>
                <w:rFonts w:ascii="Times New Roman" w:hAnsi="Times New Roman" w:cs="Times New Roman"/>
                <w:lang w:val="en-US"/>
              </w:rPr>
              <w:t>log</w:t>
            </w:r>
            <w:r w:rsidRPr="00C04B9D">
              <w:rPr>
                <w:rFonts w:ascii="Times New Roman" w:hAnsi="Times New Roman" w:cs="Times New Roman"/>
                <w:vertAlign w:val="subscript"/>
              </w:rPr>
              <w:t>а</w:t>
            </w:r>
            <w:r w:rsidRPr="00C04B9D">
              <w:rPr>
                <w:rFonts w:ascii="Times New Roman" w:hAnsi="Times New Roman" w:cs="Times New Roman"/>
                <w:lang w:val="en-US"/>
              </w:rPr>
              <w:t>x</w:t>
            </w:r>
            <w:r w:rsidRPr="00C04B9D">
              <w:rPr>
                <w:rFonts w:ascii="Times New Roman" w:hAnsi="Times New Roman" w:cs="Times New Roman"/>
                <w:spacing w:val="-5"/>
              </w:rPr>
              <w:t>, ло</w:t>
            </w:r>
            <w:r w:rsidRPr="00C04B9D">
              <w:rPr>
                <w:rFonts w:ascii="Times New Roman" w:hAnsi="Times New Roman" w:cs="Times New Roman"/>
                <w:spacing w:val="-1"/>
              </w:rPr>
              <w:t>гарифмическая кривая, свойства логарифмиче</w:t>
            </w:r>
            <w:r w:rsidRPr="00C04B9D">
              <w:rPr>
                <w:rFonts w:ascii="Times New Roman" w:hAnsi="Times New Roman" w:cs="Times New Roman"/>
              </w:rPr>
              <w:t>ской функ</w:t>
            </w:r>
            <w:r w:rsidRPr="00C04B9D">
              <w:rPr>
                <w:rFonts w:ascii="Times New Roman" w:hAnsi="Times New Roman" w:cs="Times New Roman"/>
              </w:rPr>
              <w:softHyphen/>
              <w:t xml:space="preserve">ции, </w:t>
            </w:r>
            <w:r w:rsidRPr="00C04B9D">
              <w:rPr>
                <w:rFonts w:ascii="Times New Roman" w:hAnsi="Times New Roman" w:cs="Times New Roman"/>
              </w:rPr>
              <w:lastRenderedPageBreak/>
              <w:t>график функции</w:t>
            </w:r>
          </w:p>
        </w:tc>
        <w:tc>
          <w:tcPr>
            <w:tcW w:w="850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усвоения новых знаний.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определение логарифмической функции, зависимость её свойств от основания логарифма.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определять значение функции по значению аргумента при различных способах задания функции; применять свойства логарифмической функции, на творческом уровне исследовать функцию по схеме; проводить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самооценку собственных действий. 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Владеют приёмами построения и исследования математических моделей.</w:t>
            </w:r>
          </w:p>
        </w:tc>
        <w:tc>
          <w:tcPr>
            <w:tcW w:w="3261" w:type="dxa"/>
            <w:gridSpan w:val="3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разнообразие способов решения задач.</w:t>
            </w:r>
          </w:p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Коммуникативные: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606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BC1E97" w:rsidRPr="00C04B9D" w:rsidRDefault="00BC1E97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Логарифмическая функция, её свойства и график.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Логарифмическая функция, ее свойства и график Функция </w:t>
            </w:r>
            <w:r w:rsidRPr="00C04B9D">
              <w:rPr>
                <w:rFonts w:ascii="Times New Roman" w:hAnsi="Times New Roman" w:cs="Times New Roman"/>
                <w:i/>
                <w:iCs/>
                <w:spacing w:val="-5"/>
              </w:rPr>
              <w:t xml:space="preserve">у </w:t>
            </w:r>
            <w:r w:rsidRPr="00C04B9D">
              <w:rPr>
                <w:rFonts w:ascii="Times New Roman" w:hAnsi="Times New Roman" w:cs="Times New Roman"/>
                <w:spacing w:val="-5"/>
              </w:rPr>
              <w:t xml:space="preserve">= </w:t>
            </w:r>
            <w:r w:rsidRPr="00C04B9D">
              <w:rPr>
                <w:rFonts w:ascii="Times New Roman" w:hAnsi="Times New Roman" w:cs="Times New Roman"/>
                <w:lang w:val="en-US"/>
              </w:rPr>
              <w:t>log</w:t>
            </w:r>
            <w:r w:rsidRPr="00C04B9D">
              <w:rPr>
                <w:rFonts w:ascii="Times New Roman" w:hAnsi="Times New Roman" w:cs="Times New Roman"/>
                <w:vertAlign w:val="subscript"/>
              </w:rPr>
              <w:t>а</w:t>
            </w:r>
            <w:r w:rsidRPr="00C04B9D">
              <w:rPr>
                <w:rFonts w:ascii="Times New Roman" w:hAnsi="Times New Roman" w:cs="Times New Roman"/>
                <w:lang w:val="en-US"/>
              </w:rPr>
              <w:t>x</w:t>
            </w:r>
            <w:r w:rsidRPr="00C04B9D">
              <w:rPr>
                <w:rFonts w:ascii="Times New Roman" w:hAnsi="Times New Roman" w:cs="Times New Roman"/>
                <w:spacing w:val="-5"/>
              </w:rPr>
              <w:t>, ло</w:t>
            </w:r>
            <w:r w:rsidRPr="00C04B9D">
              <w:rPr>
                <w:rFonts w:ascii="Times New Roman" w:hAnsi="Times New Roman" w:cs="Times New Roman"/>
                <w:spacing w:val="-1"/>
              </w:rPr>
              <w:t>гарифмическая кривая, свойства логарифмиче</w:t>
            </w:r>
            <w:r w:rsidRPr="00C04B9D">
              <w:rPr>
                <w:rFonts w:ascii="Times New Roman" w:hAnsi="Times New Roman" w:cs="Times New Roman"/>
              </w:rPr>
              <w:t>ской функции, график функции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строить график функции; описывать по графику и в простейших случаях по формуле поведения и свойства функций; находить по графику функции наибольшее и наименьшее значения;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Применять свойства логарифмической функции; на творческом уровне исследовать функцию по схеме.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Владеют приёмами построения и исследования математических моделей.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вопросы, задачи, создавать проблемную ситуацию.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Контрольная работа №4 по теме: «Показательная функция».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</w:rPr>
              <w:t>Показательная функция. Логарифмическая функции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Контроль, оценка и коррекция знаний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Управлять своим поведением (контроль,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самокоррекция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оценка своего действия)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Ссвойства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логарифмов.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91" w:firstLine="14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Логарифм произведения, частного, степени; переход к новому основанию. Десятичный и натуральный </w:t>
            </w:r>
            <w:r w:rsidRPr="00C04B9D">
              <w:rPr>
                <w:rFonts w:ascii="Times New Roman" w:hAnsi="Times New Roman" w:cs="Times New Roman"/>
              </w:rPr>
              <w:lastRenderedPageBreak/>
              <w:t xml:space="preserve">логарифмы, число е. 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усвоения новых знаний.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свойства логарифмов.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применять свойства логарифмов; на творческом уровне проводить по известным формулам и правилам преобразования буквенных выражений, включающих логарифмы.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договариваться и приходить к общему решению совместной деятельности, в том числе в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ситуации столкновения интересов.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Умеют вступать в речевое общение, участвовать в диалоге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Ссвойства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логарифмов.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1"/>
              </w:rPr>
              <w:t>Свойства 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гарифмов, логарифм произведе</w:t>
            </w:r>
            <w:r w:rsidRPr="00C04B9D">
              <w:rPr>
                <w:rFonts w:ascii="Times New Roman" w:hAnsi="Times New Roman" w:cs="Times New Roman"/>
              </w:rPr>
              <w:softHyphen/>
              <w:t xml:space="preserve">ния, </w:t>
            </w:r>
            <w:r w:rsidRPr="00C04B9D">
              <w:rPr>
                <w:rFonts w:ascii="Times New Roman" w:hAnsi="Times New Roman" w:cs="Times New Roman"/>
                <w:spacing w:val="-3"/>
              </w:rPr>
              <w:t>частно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го, степени, 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гарифмиро</w:t>
            </w:r>
            <w:r w:rsidRPr="00C04B9D">
              <w:rPr>
                <w:rFonts w:ascii="Times New Roman" w:hAnsi="Times New Roman" w:cs="Times New Roman"/>
              </w:rPr>
              <w:softHyphen/>
              <w:t>вание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свойства логарифмов.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применять свойства логарифмов; на творческом уровне проводить по известным формулам и правилам преобразования буквенных выражений, включающих логарифмы.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воспроизводить изученные правила и понятия, подбирать аргументы, соответствующие решению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Ссвойства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логарифмов.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Преобразования простейших выражений, включающих арифметические операции, а также опера</w:t>
            </w:r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цию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 возведения в степень и операцию логарифмирования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Формула пе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 xml:space="preserve">рехода </w:t>
            </w:r>
            <w:r w:rsidRPr="00C04B9D">
              <w:rPr>
                <w:rFonts w:ascii="Times New Roman" w:hAnsi="Times New Roman" w:cs="Times New Roman"/>
                <w:spacing w:val="-2"/>
              </w:rPr>
              <w:t>к но</w:t>
            </w:r>
            <w:r w:rsidR="00361087">
              <w:rPr>
                <w:rFonts w:ascii="Times New Roman" w:hAnsi="Times New Roman" w:cs="Times New Roman"/>
                <w:spacing w:val="-2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вому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 ос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нова</w:t>
            </w:r>
            <w:r w:rsidR="00361087">
              <w:rPr>
                <w:rFonts w:ascii="Times New Roman" w:hAnsi="Times New Roman" w:cs="Times New Roman"/>
                <w:spacing w:val="-1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нию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 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гарифма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свойства логарифмов.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применять свойства логарифмов; на творческом уровне проводить по известным формулам и правилам преобразования буквенных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выражений, включающих логарифмы.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определять понятия, приводить доказательства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361087">
        <w:trPr>
          <w:gridAfter w:val="3"/>
          <w:wAfter w:w="13605" w:type="dxa"/>
          <w:trHeight w:val="4727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Ссвойства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логарифмов.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Преобразования простейших выражений, включающих арифметические операции, а также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опе</w:t>
            </w:r>
            <w:proofErr w:type="spellEnd"/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рацию возведения в степень и операцию лога</w:t>
            </w:r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рифмирования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 Формула пе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 xml:space="preserve">рехода </w:t>
            </w:r>
            <w:r w:rsidRPr="00C04B9D">
              <w:rPr>
                <w:rFonts w:ascii="Times New Roman" w:hAnsi="Times New Roman" w:cs="Times New Roman"/>
                <w:spacing w:val="-2"/>
              </w:rPr>
              <w:t>к ново</w:t>
            </w:r>
            <w:r w:rsidR="00361087">
              <w:rPr>
                <w:rFonts w:ascii="Times New Roman" w:hAnsi="Times New Roman" w:cs="Times New Roman"/>
                <w:spacing w:val="-2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му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 ос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нованию 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гарифма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свойства логарифмов.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применять свойства логарифмов; на творческом уровне проводить по известным формулам и правилам преобразования буквенных выражений, включающих логарифмы.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определять понятия, приводить доказательства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Ссвойства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логарифмов.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29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Преобразования простейших выражений, включающих арифметические операции, а также опера</w:t>
            </w:r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циювозвед</w:t>
            </w:r>
            <w:proofErr w:type="spellEnd"/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ения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 в степень и операцию логарифмирования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 Формула пе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 xml:space="preserve">рехода </w:t>
            </w:r>
            <w:r w:rsidRPr="00C04B9D">
              <w:rPr>
                <w:rFonts w:ascii="Times New Roman" w:hAnsi="Times New Roman" w:cs="Times New Roman"/>
                <w:spacing w:val="-2"/>
              </w:rPr>
              <w:t>к но</w:t>
            </w:r>
            <w:r w:rsidR="00361087">
              <w:rPr>
                <w:rFonts w:ascii="Times New Roman" w:hAnsi="Times New Roman" w:cs="Times New Roman"/>
                <w:spacing w:val="-2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вому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 ос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нова</w:t>
            </w:r>
            <w:r w:rsidR="00361087">
              <w:rPr>
                <w:rFonts w:ascii="Times New Roman" w:hAnsi="Times New Roman" w:cs="Times New Roman"/>
                <w:spacing w:val="-1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нию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 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гарифма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свойства логарифмов.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применять свойства логарифмов; на творческом уровне проводить по известным формулам и правилам преобразования буквенных выражений, включающих логарифмы.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определять понятия, приводить доказательства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361087">
        <w:trPr>
          <w:gridAfter w:val="3"/>
          <w:wAfter w:w="13605" w:type="dxa"/>
          <w:trHeight w:val="4609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29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Решение логарифми</w:t>
            </w:r>
            <w:r w:rsidRPr="00C04B9D">
              <w:rPr>
                <w:rFonts w:ascii="Times New Roman" w:hAnsi="Times New Roman" w:cs="Times New Roman"/>
                <w:spacing w:val="-2"/>
              </w:rPr>
              <w:t>ческих урав</w:t>
            </w:r>
            <w:r w:rsidRPr="00C04B9D">
              <w:rPr>
                <w:rFonts w:ascii="Times New Roman" w:hAnsi="Times New Roman" w:cs="Times New Roman"/>
              </w:rPr>
              <w:t>нений.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Логарифми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ческое урав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нение,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потен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цирование.функ</w:t>
            </w:r>
            <w:r w:rsidRPr="00C04B9D">
              <w:rPr>
                <w:rFonts w:ascii="Times New Roman" w:hAnsi="Times New Roman" w:cs="Times New Roman"/>
              </w:rPr>
              <w:softHyphen/>
              <w:t>циональ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но-</w:t>
            </w:r>
            <w:r w:rsidRPr="00C04B9D">
              <w:rPr>
                <w:rFonts w:ascii="Times New Roman" w:hAnsi="Times New Roman" w:cs="Times New Roman"/>
                <w:spacing w:val="-1"/>
              </w:rPr>
              <w:t>графичес</w:t>
            </w:r>
            <w:r w:rsidR="00361087"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>кий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 метод,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метод</w:t>
            </w:r>
            <w:r w:rsidRPr="00C04B9D">
              <w:rPr>
                <w:rFonts w:ascii="Times New Roman" w:hAnsi="Times New Roman" w:cs="Times New Roman"/>
                <w:spacing w:val="-3"/>
              </w:rPr>
              <w:t>потенци</w:t>
            </w:r>
            <w:r w:rsidR="00361087">
              <w:rPr>
                <w:rFonts w:ascii="Times New Roman" w:hAnsi="Times New Roman" w:cs="Times New Roman"/>
                <w:spacing w:val="-3"/>
              </w:rPr>
              <w:t>-</w:t>
            </w:r>
            <w:r w:rsidRPr="00C04B9D">
              <w:rPr>
                <w:rFonts w:ascii="Times New Roman" w:hAnsi="Times New Roman" w:cs="Times New Roman"/>
                <w:spacing w:val="-3"/>
              </w:rPr>
              <w:t>рова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ния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, метод </w:t>
            </w:r>
            <w:r w:rsidRPr="00C04B9D">
              <w:rPr>
                <w:rFonts w:ascii="Times New Roman" w:hAnsi="Times New Roman" w:cs="Times New Roman"/>
                <w:spacing w:val="-1"/>
              </w:rPr>
              <w:t>введения но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>вой перемен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 xml:space="preserve">ной, метод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лога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рифми</w:t>
            </w:r>
            <w:r w:rsidRPr="00C04B9D">
              <w:rPr>
                <w:rFonts w:ascii="Times New Roman" w:hAnsi="Times New Roman" w:cs="Times New Roman"/>
              </w:rPr>
              <w:softHyphen/>
              <w:t>рования</w:t>
            </w:r>
            <w:proofErr w:type="spellEnd"/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логарифмическом уравнении.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логарифмические уравнения по определению; определять понятия, приводить доказательства; самостоятельно искать и отбирать необходимую для решения учебных задач информацию; решать логарифмические уравнения на творческом уровне, применяя комбинирование нескольких алгоритмов; объяснить изученные положения на самостоятельно подобранных конкретных примерах.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принять участие в диалоге, подбирать аргументы для объяснения ошибки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29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Равносильность  уравне</w:t>
            </w:r>
            <w:r w:rsidRPr="00C04B9D">
              <w:rPr>
                <w:rFonts w:ascii="Times New Roman" w:hAnsi="Times New Roman" w:cs="Times New Roman"/>
              </w:rPr>
              <w:softHyphen/>
              <w:t>ний,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методы решения логарифмических уравнений.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виду; решать логарифмические уравнения на творческом уровне, используя свойства функций (монотонность,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знакопостоянство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); собирать материал для сообщения по заданной теме.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Объясняют изученные положения на самостоятельно подобранных конкретных примерах.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29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Решение логарифми</w:t>
            </w:r>
            <w:r w:rsidRPr="00C04B9D">
              <w:rPr>
                <w:rFonts w:ascii="Times New Roman" w:hAnsi="Times New Roman" w:cs="Times New Roman"/>
                <w:spacing w:val="-2"/>
              </w:rPr>
              <w:t>ческих урав</w:t>
            </w:r>
            <w:r w:rsidRPr="00C04B9D">
              <w:rPr>
                <w:rFonts w:ascii="Times New Roman" w:hAnsi="Times New Roman" w:cs="Times New Roman"/>
              </w:rPr>
              <w:t>нений.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Логарифми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ческое урав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нение, потен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 xml:space="preserve">цирование. </w:t>
            </w:r>
            <w:r w:rsidRPr="00C04B9D">
              <w:rPr>
                <w:rFonts w:ascii="Times New Roman" w:hAnsi="Times New Roman" w:cs="Times New Roman"/>
              </w:rPr>
              <w:lastRenderedPageBreak/>
              <w:t>Р</w:t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авносильность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уравне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ний</w:t>
            </w:r>
          </w:p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комплексного применения знани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й и умений 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Знают методы решения логарифмических уравнений.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виду; решать логарифмические уравнения на творческом уровне, используя свойства функций (монотонность,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знакопостоянство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); собирать материал для сообщения по заданной теме.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заданным критериям;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принять участие в диалоге; подбирать аргументы для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объяснения ошибки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361087" w:rsidRDefault="00EB097B" w:rsidP="00652E78">
            <w:pPr>
              <w:shd w:val="clear" w:color="auto" w:fill="FFFFFF"/>
              <w:snapToGrid w:val="0"/>
              <w:spacing w:line="240" w:lineRule="auto"/>
              <w:ind w:right="43" w:firstLine="5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Решение л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огарифми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ческ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  <w:lang w:val="tt-RU"/>
              </w:rPr>
              <w:t>их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 xml:space="preserve">венств,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рав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носильн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ост</w:t>
            </w:r>
            <w:r w:rsidRPr="00C04B9D">
              <w:rPr>
                <w:rFonts w:ascii="Times New Roman" w:hAnsi="Times New Roman" w:cs="Times New Roman"/>
              </w:rPr>
              <w:t xml:space="preserve">ь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неравен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>ств, методы решения ло</w:t>
            </w:r>
            <w:r w:rsidRPr="00C04B9D">
              <w:rPr>
                <w:rFonts w:ascii="Times New Roman" w:hAnsi="Times New Roman" w:cs="Times New Roman"/>
                <w:spacing w:val="-3"/>
              </w:rPr>
              <w:t>гарифмиче</w:t>
            </w:r>
            <w:r w:rsidR="00361087">
              <w:rPr>
                <w:rFonts w:ascii="Times New Roman" w:hAnsi="Times New Roman" w:cs="Times New Roman"/>
              </w:rPr>
              <w:t>ских нера</w:t>
            </w:r>
            <w:r w:rsidR="00361087">
              <w:rPr>
                <w:rFonts w:ascii="Times New Roman" w:hAnsi="Times New Roman" w:cs="Times New Roman"/>
              </w:rPr>
              <w:softHyphen/>
              <w:t>венств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виду; решать логарифмические уравнения на творческом уровне, используя свойства функций (монотонность,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знакопостоянство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Объясняют изученные положения на самостоятельно подобранных конкретных примерах.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43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виду; решать логарифмические уравнения на творческом уровне, используя свойства функций (монотонность,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знакопостоянство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Объясняют изученные положения на самостоятельно подобранных конкретных примерах.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неравенства.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Решение л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огарифми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ческ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  <w:lang w:val="tt-RU"/>
              </w:rPr>
              <w:t>их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 xml:space="preserve">венств,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рав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носильн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ост</w:t>
            </w:r>
            <w:r w:rsidRPr="00C04B9D">
              <w:rPr>
                <w:rFonts w:ascii="Times New Roman" w:hAnsi="Times New Roman" w:cs="Times New Roman"/>
              </w:rPr>
              <w:t xml:space="preserve">ь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неравен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>ств, методы решения ло</w:t>
            </w:r>
            <w:r w:rsidRPr="00C04B9D">
              <w:rPr>
                <w:rFonts w:ascii="Times New Roman" w:hAnsi="Times New Roman" w:cs="Times New Roman"/>
                <w:spacing w:val="-3"/>
              </w:rPr>
              <w:t>гарифмиче</w:t>
            </w:r>
            <w:r w:rsidRPr="00C04B9D">
              <w:rPr>
                <w:rFonts w:ascii="Times New Roman" w:hAnsi="Times New Roman" w:cs="Times New Roman"/>
              </w:rPr>
              <w:t>ских нера</w:t>
            </w:r>
            <w:r w:rsidRPr="00C04B9D">
              <w:rPr>
                <w:rFonts w:ascii="Times New Roman" w:hAnsi="Times New Roman" w:cs="Times New Roman"/>
              </w:rPr>
              <w:softHyphen/>
              <w:t>венств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неравенства устно; применять свойства монотонности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логарифмичес</w:t>
            </w:r>
            <w:proofErr w:type="spellEnd"/>
            <w:r w:rsidR="003610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кой функции при решении более сложных неравенств; использовать для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прибли</w:t>
            </w:r>
            <w:r w:rsidR="003610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женного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решения неравенства графический метод.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принять участие в диалоге; подбирать аргументы для объяснения ошибки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неравенства.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right="43" w:firstLine="5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Решение л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огарифми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ческ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  <w:lang w:val="tt-RU"/>
              </w:rPr>
              <w:t>их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 xml:space="preserve">венств,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рав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носильн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ост</w:t>
            </w:r>
            <w:r w:rsidRPr="00C04B9D">
              <w:rPr>
                <w:rFonts w:ascii="Times New Roman" w:hAnsi="Times New Roman" w:cs="Times New Roman"/>
              </w:rPr>
              <w:t xml:space="preserve">ь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неравен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>ств, методы решения ло</w:t>
            </w:r>
            <w:r w:rsidRPr="00C04B9D">
              <w:rPr>
                <w:rFonts w:ascii="Times New Roman" w:hAnsi="Times New Roman" w:cs="Times New Roman"/>
                <w:spacing w:val="-3"/>
              </w:rPr>
              <w:t>гарифмиче</w:t>
            </w:r>
            <w:r w:rsidRPr="00C04B9D">
              <w:rPr>
                <w:rFonts w:ascii="Times New Roman" w:hAnsi="Times New Roman" w:cs="Times New Roman"/>
              </w:rPr>
              <w:t>ских нера</w:t>
            </w:r>
            <w:r w:rsidRPr="00C04B9D">
              <w:rPr>
                <w:rFonts w:ascii="Times New Roman" w:hAnsi="Times New Roman" w:cs="Times New Roman"/>
              </w:rPr>
              <w:softHyphen/>
              <w:t>венств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неравенства устно; применять свойства монотонности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логарифмичес</w:t>
            </w:r>
            <w:proofErr w:type="spellEnd"/>
            <w:r w:rsidR="003610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кой функции при решении более сложных неравенств; использовать для приближенного решения неравенства графический метод.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неравенства.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Решение л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огарифми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ческ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  <w:lang w:val="tt-RU"/>
              </w:rPr>
              <w:t>их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 xml:space="preserve">венств,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рав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носильн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ост</w:t>
            </w:r>
            <w:r w:rsidRPr="00C04B9D">
              <w:rPr>
                <w:rFonts w:ascii="Times New Roman" w:hAnsi="Times New Roman" w:cs="Times New Roman"/>
              </w:rPr>
              <w:t xml:space="preserve">ь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неравен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>ств, методы решения ло</w:t>
            </w:r>
            <w:r w:rsidRPr="00C04B9D">
              <w:rPr>
                <w:rFonts w:ascii="Times New Roman" w:hAnsi="Times New Roman" w:cs="Times New Roman"/>
                <w:spacing w:val="-3"/>
              </w:rPr>
              <w:t>гарифмиче</w:t>
            </w:r>
            <w:r w:rsidRPr="00C04B9D">
              <w:rPr>
                <w:rFonts w:ascii="Times New Roman" w:hAnsi="Times New Roman" w:cs="Times New Roman"/>
              </w:rPr>
              <w:t>ских нера</w:t>
            </w:r>
            <w:r w:rsidRPr="00C04B9D">
              <w:rPr>
                <w:rFonts w:ascii="Times New Roman" w:hAnsi="Times New Roman" w:cs="Times New Roman"/>
              </w:rPr>
              <w:softHyphen/>
              <w:t>венств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простейшие логарифмические неравенства устно; применять свойства монотонности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логарифмичес</w:t>
            </w:r>
            <w:proofErr w:type="spellEnd"/>
            <w:r w:rsidR="003610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кой функции при решении более сложных неравенств; использовать для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прибли</w:t>
            </w:r>
            <w:r w:rsidR="003610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женного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решения неравенства графический метод.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неравенства.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Решение л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огарифми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ческ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  <w:lang w:val="tt-RU"/>
              </w:rPr>
              <w:t>их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 xml:space="preserve">венств,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рав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носильн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ост</w:t>
            </w:r>
            <w:r w:rsidRPr="00C04B9D">
              <w:rPr>
                <w:rFonts w:ascii="Times New Roman" w:hAnsi="Times New Roman" w:cs="Times New Roman"/>
              </w:rPr>
              <w:t xml:space="preserve">ь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 неравен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  <w:t>ств, методы решения ло</w:t>
            </w:r>
            <w:r w:rsidRPr="00C04B9D">
              <w:rPr>
                <w:rFonts w:ascii="Times New Roman" w:hAnsi="Times New Roman" w:cs="Times New Roman"/>
                <w:spacing w:val="-3"/>
              </w:rPr>
              <w:t>гарифмиче</w:t>
            </w:r>
            <w:r w:rsidRPr="00C04B9D">
              <w:rPr>
                <w:rFonts w:ascii="Times New Roman" w:hAnsi="Times New Roman" w:cs="Times New Roman"/>
              </w:rPr>
              <w:t>ских нера</w:t>
            </w:r>
            <w:r w:rsidRPr="00C04B9D">
              <w:rPr>
                <w:rFonts w:ascii="Times New Roman" w:hAnsi="Times New Roman" w:cs="Times New Roman"/>
              </w:rPr>
              <w:softHyphen/>
              <w:t>венств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логарифмические неравенства устно; применять свойства монотонности логарифмической функции при решении более сложных неравенств; использовать для приближенного решения неравенства графический метод.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Могут на основе комбинирования раннее изученных алгоритмов и способов действия решать нетиповые задачи, 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6F167C">
        <w:trPr>
          <w:gridAfter w:val="3"/>
          <w:wAfter w:w="13605" w:type="dxa"/>
          <w:trHeight w:val="391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Дифференцирование показательной и логарифмической функций.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left="14"/>
              <w:rPr>
                <w:rFonts w:ascii="Times New Roman" w:hAnsi="Times New Roman" w:cs="Times New Roman"/>
                <w:i/>
                <w:iCs/>
              </w:rPr>
            </w:pPr>
            <w:r w:rsidRPr="00C04B9D">
              <w:rPr>
                <w:rFonts w:ascii="Times New Roman" w:hAnsi="Times New Roman" w:cs="Times New Roman"/>
              </w:rPr>
              <w:t xml:space="preserve">Число </w:t>
            </w:r>
            <w:r w:rsidRPr="00C04B9D">
              <w:rPr>
                <w:rFonts w:ascii="Times New Roman" w:hAnsi="Times New Roman" w:cs="Times New Roman"/>
                <w:i/>
                <w:iCs/>
              </w:rPr>
              <w:t xml:space="preserve">е, </w:t>
            </w:r>
            <w:proofErr w:type="spellStart"/>
            <w:r w:rsidRPr="00C04B9D">
              <w:rPr>
                <w:rFonts w:ascii="Times New Roman" w:hAnsi="Times New Roman" w:cs="Times New Roman"/>
              </w:rPr>
              <w:t>функ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ция</w:t>
            </w:r>
            <w:r w:rsidRPr="00C04B9D">
              <w:rPr>
                <w:rFonts w:ascii="Times New Roman" w:hAnsi="Times New Roman" w:cs="Times New Roman"/>
                <w:i/>
                <w:iCs/>
              </w:rPr>
              <w:t>у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04B9D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Pr="00C04B9D">
              <w:rPr>
                <w:rFonts w:ascii="Times New Roman" w:hAnsi="Times New Roman" w:cs="Times New Roman"/>
                <w:i/>
                <w:iCs/>
              </w:rPr>
              <w:t>е</w:t>
            </w:r>
            <w:r w:rsidRPr="00C04B9D">
              <w:rPr>
                <w:rFonts w:ascii="Times New Roman" w:hAnsi="Times New Roman" w:cs="Times New Roman"/>
                <w:i/>
                <w:iCs/>
                <w:vertAlign w:val="superscript"/>
              </w:rPr>
              <w:t>х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iCs/>
              </w:rPr>
              <w:t>её</w:t>
            </w:r>
            <w:r w:rsidRPr="00C04B9D">
              <w:rPr>
                <w:rFonts w:ascii="Times New Roman" w:hAnsi="Times New Roman" w:cs="Times New Roman"/>
              </w:rPr>
              <w:t>свойст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ва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 и</w:t>
            </w:r>
            <w:r w:rsidRPr="00C04B9D">
              <w:rPr>
                <w:rFonts w:ascii="Times New Roman" w:hAnsi="Times New Roman" w:cs="Times New Roman"/>
              </w:rPr>
              <w:t>гра</w:t>
            </w:r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фик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диффе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  <w:spacing w:val="-3"/>
              </w:rPr>
              <w:t>ренцирование</w:t>
            </w:r>
            <w:r w:rsidRPr="00C04B9D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 </w:t>
            </w:r>
            <w:r w:rsidRPr="00C04B9D">
              <w:rPr>
                <w:rFonts w:ascii="Times New Roman" w:hAnsi="Times New Roman" w:cs="Times New Roman"/>
                <w:i/>
                <w:iCs/>
                <w:lang w:val="en-US"/>
              </w:rPr>
              <w:t>y</w:t>
            </w:r>
            <w:r w:rsidRPr="00C04B9D">
              <w:rPr>
                <w:rFonts w:ascii="Times New Roman" w:hAnsi="Times New Roman" w:cs="Times New Roman"/>
                <w:i/>
                <w:iCs/>
              </w:rPr>
              <w:t xml:space="preserve"> = </w:t>
            </w:r>
            <w:proofErr w:type="spellStart"/>
            <w:r w:rsidRPr="00C04B9D">
              <w:rPr>
                <w:rFonts w:ascii="Times New Roman" w:hAnsi="Times New Roman" w:cs="Times New Roman"/>
                <w:i/>
                <w:iCs/>
              </w:rPr>
              <w:t>е</w:t>
            </w:r>
            <w:r w:rsidRPr="00C04B9D">
              <w:rPr>
                <w:rFonts w:ascii="Times New Roman" w:hAnsi="Times New Roman" w:cs="Times New Roman"/>
                <w:i/>
                <w:iCs/>
                <w:vertAlign w:val="superscript"/>
              </w:rPr>
              <w:t>х</w:t>
            </w:r>
            <w:r w:rsidRPr="00C04B9D">
              <w:rPr>
                <w:rFonts w:ascii="Times New Roman" w:hAnsi="Times New Roman" w:cs="Times New Roman"/>
              </w:rPr>
              <w:t>нату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ральный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 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 xml:space="preserve">гарифм, </w:t>
            </w:r>
            <w:proofErr w:type="spellStart"/>
            <w:r w:rsidRPr="00C04B9D">
              <w:rPr>
                <w:rFonts w:ascii="Times New Roman" w:hAnsi="Times New Roman" w:cs="Times New Roman"/>
                <w:spacing w:val="-3"/>
              </w:rPr>
              <w:t>фун</w:t>
            </w:r>
            <w:r w:rsidR="00361087">
              <w:rPr>
                <w:rFonts w:ascii="Times New Roman" w:hAnsi="Times New Roman" w:cs="Times New Roman"/>
                <w:spacing w:val="-3"/>
              </w:rPr>
              <w:t>-</w:t>
            </w:r>
            <w:r w:rsidRPr="00C04B9D">
              <w:rPr>
                <w:rFonts w:ascii="Times New Roman" w:hAnsi="Times New Roman" w:cs="Times New Roman"/>
                <w:spacing w:val="-3"/>
              </w:rPr>
              <w:t>кцияна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тураль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ногологариф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ма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,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ее свойства, </w:t>
            </w:r>
            <w:r w:rsidRPr="00C04B9D">
              <w:rPr>
                <w:rFonts w:ascii="Times New Roman" w:hAnsi="Times New Roman" w:cs="Times New Roman"/>
              </w:rPr>
              <w:t xml:space="preserve">график </w:t>
            </w:r>
            <w:r w:rsidRPr="00C04B9D">
              <w:rPr>
                <w:rFonts w:ascii="Times New Roman" w:hAnsi="Times New Roman" w:cs="Times New Roman"/>
                <w:spacing w:val="-4"/>
              </w:rPr>
              <w:t xml:space="preserve">и </w:t>
            </w:r>
            <w:proofErr w:type="spellStart"/>
            <w:r w:rsidRPr="00C04B9D">
              <w:rPr>
                <w:rFonts w:ascii="Times New Roman" w:hAnsi="Times New Roman" w:cs="Times New Roman"/>
                <w:spacing w:val="-4"/>
              </w:rPr>
              <w:t>диф</w:t>
            </w:r>
            <w:r w:rsidR="00361087">
              <w:rPr>
                <w:rFonts w:ascii="Times New Roman" w:hAnsi="Times New Roman" w:cs="Times New Roman"/>
                <w:spacing w:val="-4"/>
              </w:rPr>
              <w:t>-</w:t>
            </w:r>
            <w:r w:rsidRPr="00C04B9D">
              <w:rPr>
                <w:rFonts w:ascii="Times New Roman" w:hAnsi="Times New Roman" w:cs="Times New Roman"/>
                <w:spacing w:val="-4"/>
              </w:rPr>
              <w:t>фе</w:t>
            </w:r>
            <w:r w:rsidR="00361087">
              <w:rPr>
                <w:rFonts w:ascii="Times New Roman" w:hAnsi="Times New Roman" w:cs="Times New Roman"/>
                <w:spacing w:val="-4"/>
              </w:rPr>
              <w:t>рен</w:t>
            </w:r>
            <w:r w:rsidR="00361087">
              <w:rPr>
                <w:rFonts w:ascii="Times New Roman" w:hAnsi="Times New Roman" w:cs="Times New Roman"/>
              </w:rPr>
              <w:t>цировани</w:t>
            </w:r>
            <w:proofErr w:type="spellEnd"/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формулах для нахождения производной показательной и логарифмической функций.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вычислять производные простейших показательной и логарифмической функций; применять формулы для нахождения производной показательной и логарифмической функций; решать практические задачи с помощью аппарата дифференциального исчисления.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выполнять учебное задание на основе комбинирования ранее изученных алгоритмов и способов действия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Дифференцирование показательной и логарифмической функций.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ind w:left="14"/>
              <w:rPr>
                <w:rFonts w:ascii="Times New Roman" w:hAnsi="Times New Roman" w:cs="Times New Roman"/>
                <w:i/>
                <w:iCs/>
              </w:rPr>
            </w:pPr>
            <w:r w:rsidRPr="00C04B9D">
              <w:rPr>
                <w:rFonts w:ascii="Times New Roman" w:hAnsi="Times New Roman" w:cs="Times New Roman"/>
              </w:rPr>
              <w:t xml:space="preserve">Число </w:t>
            </w:r>
            <w:r w:rsidRPr="00C04B9D">
              <w:rPr>
                <w:rFonts w:ascii="Times New Roman" w:hAnsi="Times New Roman" w:cs="Times New Roman"/>
                <w:i/>
                <w:iCs/>
              </w:rPr>
              <w:t xml:space="preserve">е, </w:t>
            </w:r>
            <w:proofErr w:type="spellStart"/>
            <w:r w:rsidRPr="00C04B9D">
              <w:rPr>
                <w:rFonts w:ascii="Times New Roman" w:hAnsi="Times New Roman" w:cs="Times New Roman"/>
              </w:rPr>
              <w:t>функ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ция</w:t>
            </w:r>
            <w:r w:rsidRPr="00C04B9D">
              <w:rPr>
                <w:rFonts w:ascii="Times New Roman" w:hAnsi="Times New Roman" w:cs="Times New Roman"/>
                <w:i/>
                <w:iCs/>
              </w:rPr>
              <w:t>у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04B9D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Pr="00C04B9D">
              <w:rPr>
                <w:rFonts w:ascii="Times New Roman" w:hAnsi="Times New Roman" w:cs="Times New Roman"/>
                <w:i/>
                <w:iCs/>
              </w:rPr>
              <w:t>е</w:t>
            </w:r>
            <w:r w:rsidRPr="00C04B9D">
              <w:rPr>
                <w:rFonts w:ascii="Times New Roman" w:hAnsi="Times New Roman" w:cs="Times New Roman"/>
                <w:i/>
                <w:iCs/>
                <w:vertAlign w:val="superscript"/>
              </w:rPr>
              <w:t>х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iCs/>
              </w:rPr>
              <w:t>её</w:t>
            </w:r>
            <w:r w:rsidRPr="00C04B9D">
              <w:rPr>
                <w:rFonts w:ascii="Times New Roman" w:hAnsi="Times New Roman" w:cs="Times New Roman"/>
              </w:rPr>
              <w:t>свойст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ва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 и</w:t>
            </w:r>
            <w:r w:rsidRPr="00C04B9D">
              <w:rPr>
                <w:rFonts w:ascii="Times New Roman" w:hAnsi="Times New Roman" w:cs="Times New Roman"/>
              </w:rPr>
              <w:t>гра</w:t>
            </w:r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фик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интег</w:t>
            </w:r>
            <w:r w:rsidRPr="00C04B9D">
              <w:rPr>
                <w:rFonts w:ascii="Times New Roman" w:hAnsi="Times New Roman" w:cs="Times New Roman"/>
              </w:rPr>
              <w:softHyphen/>
              <w:t>ри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рованиефунк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ции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  <w:lang w:val="en-US"/>
              </w:rPr>
              <w:t>y</w:t>
            </w:r>
            <w:r w:rsidRPr="00C04B9D">
              <w:rPr>
                <w:rFonts w:ascii="Times New Roman" w:hAnsi="Times New Roman" w:cs="Times New Roman"/>
                <w:i/>
                <w:iCs/>
              </w:rPr>
              <w:t xml:space="preserve"> = </w:t>
            </w:r>
            <w:proofErr w:type="spellStart"/>
            <w:r w:rsidRPr="00C04B9D">
              <w:rPr>
                <w:rFonts w:ascii="Times New Roman" w:hAnsi="Times New Roman" w:cs="Times New Roman"/>
                <w:i/>
                <w:iCs/>
              </w:rPr>
              <w:t>е</w:t>
            </w:r>
            <w:r w:rsidRPr="00C04B9D">
              <w:rPr>
                <w:rFonts w:ascii="Times New Roman" w:hAnsi="Times New Roman" w:cs="Times New Roman"/>
                <w:i/>
                <w:iCs/>
                <w:vertAlign w:val="superscript"/>
              </w:rPr>
              <w:t>х</w:t>
            </w:r>
            <w:proofErr w:type="spellEnd"/>
            <w:r w:rsidRPr="00C04B9D">
              <w:rPr>
                <w:rFonts w:ascii="Times New Roman" w:hAnsi="Times New Roman" w:cs="Times New Roman"/>
                <w:i/>
                <w:iCs/>
              </w:rPr>
              <w:t xml:space="preserve"> ,</w:t>
            </w:r>
            <w:proofErr w:type="spellStart"/>
            <w:r w:rsidRPr="00C04B9D">
              <w:rPr>
                <w:rFonts w:ascii="Times New Roman" w:hAnsi="Times New Roman" w:cs="Times New Roman"/>
              </w:rPr>
              <w:t>на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ту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ральныело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гарифмы,</w:t>
            </w:r>
            <w:r w:rsidRPr="00C04B9D">
              <w:rPr>
                <w:rFonts w:ascii="Times New Roman" w:hAnsi="Times New Roman" w:cs="Times New Roman"/>
                <w:spacing w:val="-3"/>
              </w:rPr>
              <w:t>функция</w:t>
            </w:r>
            <w:proofErr w:type="spellEnd"/>
            <w:r w:rsidRPr="00C04B9D">
              <w:rPr>
                <w:rFonts w:ascii="Times New Roman" w:hAnsi="Times New Roman" w:cs="Times New Roman"/>
                <w:spacing w:val="-3"/>
              </w:rPr>
              <w:t xml:space="preserve"> на</w:t>
            </w:r>
            <w:r w:rsidRPr="00C04B9D">
              <w:rPr>
                <w:rFonts w:ascii="Times New Roman" w:hAnsi="Times New Roman" w:cs="Times New Roman"/>
                <w:spacing w:val="-3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турально</w:t>
            </w:r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гологарифма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,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ее свойства, </w:t>
            </w:r>
            <w:r w:rsidRPr="00C04B9D">
              <w:rPr>
                <w:rFonts w:ascii="Times New Roman" w:hAnsi="Times New Roman" w:cs="Times New Roman"/>
              </w:rPr>
              <w:t xml:space="preserve">график </w:t>
            </w:r>
            <w:r w:rsidRPr="00C04B9D">
              <w:rPr>
                <w:rFonts w:ascii="Times New Roman" w:hAnsi="Times New Roman" w:cs="Times New Roman"/>
                <w:spacing w:val="-4"/>
              </w:rPr>
              <w:t xml:space="preserve">и </w:t>
            </w:r>
            <w:proofErr w:type="spellStart"/>
            <w:r w:rsidRPr="00C04B9D">
              <w:rPr>
                <w:rFonts w:ascii="Times New Roman" w:hAnsi="Times New Roman" w:cs="Times New Roman"/>
                <w:spacing w:val="-4"/>
              </w:rPr>
              <w:t>диф</w:t>
            </w:r>
            <w:r w:rsidR="00361087">
              <w:rPr>
                <w:rFonts w:ascii="Times New Roman" w:hAnsi="Times New Roman" w:cs="Times New Roman"/>
                <w:spacing w:val="-4"/>
              </w:rPr>
              <w:t>-ферен</w:t>
            </w:r>
            <w:r w:rsidR="00361087">
              <w:rPr>
                <w:rFonts w:ascii="Times New Roman" w:hAnsi="Times New Roman" w:cs="Times New Roman"/>
              </w:rPr>
              <w:t>цировани</w:t>
            </w:r>
            <w:proofErr w:type="spellEnd"/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формулы для нахождения производной показательной и логарифмической функций.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вычислять производные простейших показательной и логарифмической функций; применять формулы для нахождения производной показательной и логарифмической функций; решать практические задачи с помощью аппарата дифференциального исчисления.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решать нетиповые 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09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Контрольная работа №5 по теме: «Логарифмическая функция».</w:t>
            </w:r>
          </w:p>
        </w:tc>
        <w:tc>
          <w:tcPr>
            <w:tcW w:w="695" w:type="dxa"/>
          </w:tcPr>
          <w:p w:rsidR="00EB097B" w:rsidRPr="00C04B9D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EB097B" w:rsidRPr="00C04B9D" w:rsidRDefault="00EB097B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</w:rPr>
              <w:t>Логарифмические уравнения и неравенств</w:t>
            </w:r>
          </w:p>
        </w:tc>
        <w:tc>
          <w:tcPr>
            <w:tcW w:w="850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Контроль, оценка и коррекция знаний</w:t>
            </w:r>
          </w:p>
        </w:tc>
        <w:tc>
          <w:tcPr>
            <w:tcW w:w="3263" w:type="dxa"/>
            <w:gridSpan w:val="3"/>
          </w:tcPr>
          <w:p w:rsidR="00EB097B" w:rsidRPr="00C04B9D" w:rsidRDefault="00EB097B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261" w:type="dxa"/>
            <w:gridSpan w:val="3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EB097B" w:rsidRPr="00C04B9D" w:rsidRDefault="00EB097B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Управлять своим поведением (контроль,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самокоррекция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, оценка своего действия)</w:t>
            </w:r>
          </w:p>
        </w:tc>
        <w:tc>
          <w:tcPr>
            <w:tcW w:w="1606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  <w:tc>
          <w:tcPr>
            <w:tcW w:w="708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B097B" w:rsidRPr="00C04B9D" w:rsidRDefault="00EB097B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97B" w:rsidRPr="00A90BE4" w:rsidTr="00C04B9D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EB097B" w:rsidRPr="006F167C" w:rsidRDefault="00EB097B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167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Первообразная и интеграл (9 часов)</w:t>
            </w: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Первообразная и неопределенный интеграл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C911C8" w:rsidP="00652E78">
            <w:pPr>
              <w:shd w:val="clear" w:color="auto" w:fill="FFFFFF"/>
              <w:snapToGrid w:val="0"/>
              <w:spacing w:line="240" w:lineRule="auto"/>
              <w:ind w:right="19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Первообраз</w:t>
            </w:r>
            <w:r w:rsidRPr="00C04B9D">
              <w:rPr>
                <w:rFonts w:ascii="Times New Roman" w:hAnsi="Times New Roman" w:cs="Times New Roman"/>
              </w:rPr>
              <w:t xml:space="preserve">ная. Правила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оты</w:t>
            </w:r>
            <w:proofErr w:type="spellEnd"/>
            <w:r w:rsidR="00361087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сканияперво</w:t>
            </w:r>
            <w:proofErr w:type="spellEnd"/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образных. Дифференци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рование,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ин</w:t>
            </w:r>
            <w:r w:rsidR="00361087">
              <w:rPr>
                <w:rFonts w:ascii="Times New Roman" w:hAnsi="Times New Roman" w:cs="Times New Roman"/>
                <w:spacing w:val="-3"/>
              </w:rPr>
              <w:t>тегри-рование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прави</w:t>
            </w:r>
            <w:proofErr w:type="spellEnd"/>
            <w:r w:rsidR="00361087"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>ла первообраз</w:t>
            </w:r>
            <w:r w:rsidR="00361087">
              <w:rPr>
                <w:rFonts w:ascii="Times New Roman" w:hAnsi="Times New Roman" w:cs="Times New Roman"/>
                <w:spacing w:val="-1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ных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неопре</w:t>
            </w:r>
            <w:r w:rsidRPr="00C04B9D">
              <w:rPr>
                <w:rFonts w:ascii="Times New Roman" w:hAnsi="Times New Roman" w:cs="Times New Roman"/>
                <w:spacing w:val="-1"/>
              </w:rPr>
              <w:t>де</w:t>
            </w:r>
            <w:proofErr w:type="spellEnd"/>
            <w:r w:rsidR="00361087"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ленный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ин</w:t>
            </w:r>
            <w:r w:rsidRPr="00C04B9D">
              <w:rPr>
                <w:rFonts w:ascii="Times New Roman" w:hAnsi="Times New Roman" w:cs="Times New Roman"/>
              </w:rPr>
              <w:t>те</w:t>
            </w:r>
            <w:r w:rsidR="00361087"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грал</w:t>
            </w:r>
            <w:proofErr w:type="spellEnd"/>
            <w:r w:rsidRPr="00C04B9D">
              <w:rPr>
                <w:rFonts w:ascii="Times New Roman" w:hAnsi="Times New Roman" w:cs="Times New Roman"/>
              </w:rPr>
              <w:t>, таб</w:t>
            </w:r>
            <w:r w:rsidRPr="00C04B9D">
              <w:rPr>
                <w:rFonts w:ascii="Times New Roman" w:hAnsi="Times New Roman" w:cs="Times New Roman"/>
              </w:rPr>
              <w:softHyphen/>
              <w:t>лица основ</w:t>
            </w:r>
            <w:r w:rsidRPr="00C04B9D">
              <w:rPr>
                <w:rFonts w:ascii="Times New Roman" w:hAnsi="Times New Roman" w:cs="Times New Roman"/>
                <w:spacing w:val="-2"/>
              </w:rPr>
              <w:t>ных не</w:t>
            </w:r>
            <w:r w:rsidR="00361087">
              <w:rPr>
                <w:rFonts w:ascii="Times New Roman" w:hAnsi="Times New Roman" w:cs="Times New Roman"/>
                <w:spacing w:val="-2"/>
              </w:rPr>
              <w:t>-</w:t>
            </w:r>
            <w:r w:rsidRPr="00C04B9D">
              <w:rPr>
                <w:rFonts w:ascii="Times New Roman" w:hAnsi="Times New Roman" w:cs="Times New Roman"/>
                <w:spacing w:val="-2"/>
              </w:rPr>
              <w:t>опре</w:t>
            </w:r>
            <w:r w:rsidRPr="00C04B9D">
              <w:rPr>
                <w:rFonts w:ascii="Times New Roman" w:hAnsi="Times New Roman" w:cs="Times New Roman"/>
                <w:spacing w:val="-1"/>
              </w:rPr>
              <w:t>деленных ин</w:t>
            </w:r>
            <w:r w:rsidRPr="00C04B9D">
              <w:rPr>
                <w:rFonts w:ascii="Times New Roman" w:hAnsi="Times New Roman" w:cs="Times New Roman"/>
              </w:rPr>
              <w:t xml:space="preserve">тегралов, 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понятие первообразной, неопределенного интеграла; как вычисляются неопределенные интегралы.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находить первообразные для суммы функций и произведения функций на число, используя справочные материалы;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Пользоваться понятием первообразной, неопределенного интеграла; применять свойства неопределенных интегралов в сложных творческих задачах.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CA305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Первообразная и неопределенный интеграл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361087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Первообраз</w:t>
            </w:r>
            <w:r w:rsidRPr="00C04B9D">
              <w:rPr>
                <w:rFonts w:ascii="Times New Roman" w:hAnsi="Times New Roman" w:cs="Times New Roman"/>
              </w:rPr>
              <w:t xml:space="preserve">ная. Правила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оты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сканияперво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образных. Дифференци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рование,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ин</w:t>
            </w:r>
            <w:r>
              <w:rPr>
                <w:rFonts w:ascii="Times New Roman" w:hAnsi="Times New Roman" w:cs="Times New Roman"/>
                <w:spacing w:val="-3"/>
              </w:rPr>
              <w:t>тегри-рование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прави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>ла первообраз</w:t>
            </w:r>
            <w:r>
              <w:rPr>
                <w:rFonts w:ascii="Times New Roman" w:hAnsi="Times New Roman" w:cs="Times New Roman"/>
                <w:spacing w:val="-1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ных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неопре</w:t>
            </w:r>
            <w:r w:rsidRPr="00C04B9D">
              <w:rPr>
                <w:rFonts w:ascii="Times New Roman" w:hAnsi="Times New Roman" w:cs="Times New Roman"/>
                <w:spacing w:val="-1"/>
              </w:rPr>
              <w:t>де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ленный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ин</w:t>
            </w:r>
            <w:r w:rsidRPr="00C04B9D">
              <w:rPr>
                <w:rFonts w:ascii="Times New Roman" w:hAnsi="Times New Roman" w:cs="Times New Roman"/>
              </w:rPr>
              <w:t>те</w:t>
            </w:r>
            <w:r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грал</w:t>
            </w:r>
            <w:proofErr w:type="spellEnd"/>
            <w:r w:rsidRPr="00C04B9D">
              <w:rPr>
                <w:rFonts w:ascii="Times New Roman" w:hAnsi="Times New Roman" w:cs="Times New Roman"/>
              </w:rPr>
              <w:t>, таб</w:t>
            </w:r>
            <w:r w:rsidRPr="00C04B9D">
              <w:rPr>
                <w:rFonts w:ascii="Times New Roman" w:hAnsi="Times New Roman" w:cs="Times New Roman"/>
              </w:rPr>
              <w:softHyphen/>
              <w:t>лица основ</w:t>
            </w:r>
            <w:r w:rsidRPr="00C04B9D">
              <w:rPr>
                <w:rFonts w:ascii="Times New Roman" w:hAnsi="Times New Roman" w:cs="Times New Roman"/>
                <w:spacing w:val="-2"/>
              </w:rPr>
              <w:t>ных не</w:t>
            </w:r>
            <w:r>
              <w:rPr>
                <w:rFonts w:ascii="Times New Roman" w:hAnsi="Times New Roman" w:cs="Times New Roman"/>
                <w:spacing w:val="-2"/>
              </w:rPr>
              <w:t>-</w:t>
            </w:r>
            <w:r w:rsidRPr="00C04B9D">
              <w:rPr>
                <w:rFonts w:ascii="Times New Roman" w:hAnsi="Times New Roman" w:cs="Times New Roman"/>
                <w:spacing w:val="-2"/>
              </w:rPr>
              <w:t>опре</w:t>
            </w:r>
            <w:r w:rsidRPr="00C04B9D">
              <w:rPr>
                <w:rFonts w:ascii="Times New Roman" w:hAnsi="Times New Roman" w:cs="Times New Roman"/>
                <w:spacing w:val="-1"/>
              </w:rPr>
              <w:t>деленных ин</w:t>
            </w:r>
            <w:r w:rsidRPr="00C04B9D">
              <w:rPr>
                <w:rFonts w:ascii="Times New Roman" w:hAnsi="Times New Roman" w:cs="Times New Roman"/>
              </w:rPr>
              <w:t>тегралов,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понятие первообразной, неопределенного интеграла; как вычисляются неопределенные интегралы.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находить первообразные для суммы функций и произведения функций на число, используя справочные материалы;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Пользоваться понятием первообразной, неопределенного интеграла; применять свойства неопределенных интегралов в сложных творческих задачах.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развернуто обосновывать суждения, приводить доказательства, в том числе от противного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Первообразная и неопределенный интеграл.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</w:tcPr>
          <w:p w:rsidR="00C911C8" w:rsidRPr="00C04B9D" w:rsidRDefault="00361087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Первообраз</w:t>
            </w:r>
            <w:r w:rsidRPr="00C04B9D">
              <w:rPr>
                <w:rFonts w:ascii="Times New Roman" w:hAnsi="Times New Roman" w:cs="Times New Roman"/>
              </w:rPr>
              <w:t xml:space="preserve">ная. Правила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оты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сканияперво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образных. Дифференци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рование,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ин</w:t>
            </w:r>
            <w:r>
              <w:rPr>
                <w:rFonts w:ascii="Times New Roman" w:hAnsi="Times New Roman" w:cs="Times New Roman"/>
                <w:spacing w:val="-3"/>
              </w:rPr>
              <w:t>тегри-рование</w:t>
            </w:r>
            <w:proofErr w:type="spellEnd"/>
            <w:r w:rsidRPr="00C04B9D">
              <w:rPr>
                <w:rFonts w:ascii="Times New Roman" w:hAnsi="Times New Roman" w:cs="Times New Roman"/>
                <w:spacing w:val="-1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прави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>ла первообраз</w:t>
            </w:r>
            <w:r>
              <w:rPr>
                <w:rFonts w:ascii="Times New Roman" w:hAnsi="Times New Roman" w:cs="Times New Roman"/>
                <w:spacing w:val="-1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ных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неопре</w:t>
            </w:r>
            <w:r w:rsidRPr="00C04B9D">
              <w:rPr>
                <w:rFonts w:ascii="Times New Roman" w:hAnsi="Times New Roman" w:cs="Times New Roman"/>
                <w:spacing w:val="-1"/>
              </w:rPr>
              <w:t>де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lastRenderedPageBreak/>
              <w:t xml:space="preserve">ленный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ин</w:t>
            </w:r>
            <w:r w:rsidRPr="00C04B9D">
              <w:rPr>
                <w:rFonts w:ascii="Times New Roman" w:hAnsi="Times New Roman" w:cs="Times New Roman"/>
              </w:rPr>
              <w:t>те</w:t>
            </w:r>
            <w:r>
              <w:rPr>
                <w:rFonts w:ascii="Times New Roman" w:hAnsi="Times New Roman" w:cs="Times New Roman"/>
              </w:rPr>
              <w:t>-</w:t>
            </w:r>
            <w:r w:rsidRPr="00C04B9D">
              <w:rPr>
                <w:rFonts w:ascii="Times New Roman" w:hAnsi="Times New Roman" w:cs="Times New Roman"/>
              </w:rPr>
              <w:t>грал</w:t>
            </w:r>
            <w:proofErr w:type="spellEnd"/>
            <w:r w:rsidRPr="00C04B9D">
              <w:rPr>
                <w:rFonts w:ascii="Times New Roman" w:hAnsi="Times New Roman" w:cs="Times New Roman"/>
              </w:rPr>
              <w:t>, таб</w:t>
            </w:r>
            <w:r w:rsidRPr="00C04B9D">
              <w:rPr>
                <w:rFonts w:ascii="Times New Roman" w:hAnsi="Times New Roman" w:cs="Times New Roman"/>
              </w:rPr>
              <w:softHyphen/>
              <w:t>лица основ</w:t>
            </w:r>
            <w:r w:rsidRPr="00C04B9D">
              <w:rPr>
                <w:rFonts w:ascii="Times New Roman" w:hAnsi="Times New Roman" w:cs="Times New Roman"/>
                <w:spacing w:val="-2"/>
              </w:rPr>
              <w:t>ных не</w:t>
            </w:r>
            <w:r>
              <w:rPr>
                <w:rFonts w:ascii="Times New Roman" w:hAnsi="Times New Roman" w:cs="Times New Roman"/>
                <w:spacing w:val="-2"/>
              </w:rPr>
              <w:t>-</w:t>
            </w:r>
            <w:r w:rsidRPr="00C04B9D">
              <w:rPr>
                <w:rFonts w:ascii="Times New Roman" w:hAnsi="Times New Roman" w:cs="Times New Roman"/>
                <w:spacing w:val="-2"/>
              </w:rPr>
              <w:t>опре</w:t>
            </w:r>
            <w:r w:rsidRPr="00C04B9D">
              <w:rPr>
                <w:rFonts w:ascii="Times New Roman" w:hAnsi="Times New Roman" w:cs="Times New Roman"/>
                <w:spacing w:val="-1"/>
              </w:rPr>
              <w:t>деленных ин</w:t>
            </w:r>
            <w:r w:rsidRPr="00C04B9D">
              <w:rPr>
                <w:rFonts w:ascii="Times New Roman" w:hAnsi="Times New Roman" w:cs="Times New Roman"/>
              </w:rPr>
              <w:t xml:space="preserve">тегралов, 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Комбинированный  урок.</w:t>
            </w: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находить первообразные для суммы функций и произведения функций на число, используя справочные материалы;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Пользоваться понятием первообразной, неопределенного интеграла; применять свойства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неопределенных интегралов в сложных творческих задачах; обосновывать суждения, давать определения, приводить примеры и доказательства.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общему решению совместной деятельности.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Могут работать по заданному алгоритму, доказывать правильность решения с помощью аргументов.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Определенный интеграл.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hd w:val="clear" w:color="auto" w:fill="FFFFFF"/>
              <w:tabs>
                <w:tab w:val="left" w:pos="0"/>
              </w:tabs>
              <w:snapToGrid w:val="0"/>
              <w:spacing w:line="240" w:lineRule="auto"/>
              <w:rPr>
                <w:rFonts w:ascii="Times New Roman" w:hAnsi="Times New Roman" w:cs="Times New Roman"/>
                <w:spacing w:val="-3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 xml:space="preserve"> Понятие об определенном интеграле как площади криволинейной трапеции. Формула Ньютона-Лейбница.</w:t>
            </w:r>
          </w:p>
          <w:p w:rsidR="00C911C8" w:rsidRPr="00C04B9D" w:rsidRDefault="00C911C8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нового материала.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формуле Ньютона-Лейбница;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применять формулу  Ньютона-Лейбница для вычисления площади криволинейной трапеции в простейших и сложных задачах; объяснить изученные положения на самостоятельно подобранных конкретных примерах;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Обосновывать суждения, давать определения, приводить доказательства, примеры.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осуществлять итоговый и пошаговый контроль по результату.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задач; осуществлять поиск необходимой информации для выполнения учебных заданий с использованием учебной литературы.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интересов; контролировать действие партнёра.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Определенный интеграл.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C911C8" w:rsidP="00652E78">
            <w:pPr>
              <w:shd w:val="clear" w:color="auto" w:fill="FFFFFF"/>
              <w:tabs>
                <w:tab w:val="left" w:pos="0"/>
              </w:tabs>
              <w:snapToGrid w:val="0"/>
              <w:spacing w:line="240" w:lineRule="auto"/>
              <w:rPr>
                <w:rFonts w:ascii="Times New Roman" w:hAnsi="Times New Roman" w:cs="Times New Roman"/>
                <w:spacing w:val="-2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Криволиней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ная трапеция, </w:t>
            </w:r>
            <w:r w:rsidRPr="00C04B9D">
              <w:rPr>
                <w:rFonts w:ascii="Times New Roman" w:hAnsi="Times New Roman" w:cs="Times New Roman"/>
              </w:rPr>
              <w:t>предел по</w:t>
            </w:r>
            <w:r w:rsidRPr="00C04B9D">
              <w:rPr>
                <w:rFonts w:ascii="Times New Roman" w:hAnsi="Times New Roman" w:cs="Times New Roman"/>
                <w:spacing w:val="-2"/>
              </w:rPr>
              <w:t>следователь</w:t>
            </w:r>
            <w:r w:rsidRPr="00C04B9D">
              <w:rPr>
                <w:rFonts w:ascii="Times New Roman" w:hAnsi="Times New Roman" w:cs="Times New Roman"/>
              </w:rPr>
              <w:t>ности, пло</w:t>
            </w:r>
            <w:r w:rsidRPr="00C04B9D">
              <w:rPr>
                <w:rFonts w:ascii="Times New Roman" w:hAnsi="Times New Roman" w:cs="Times New Roman"/>
                <w:spacing w:val="-3"/>
              </w:rPr>
              <w:t>щадь криво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линейной </w:t>
            </w:r>
            <w:r w:rsidR="009E24A0" w:rsidRPr="00C04B9D">
              <w:rPr>
                <w:rFonts w:ascii="Times New Roman" w:hAnsi="Times New Roman" w:cs="Times New Roman"/>
                <w:spacing w:val="-2"/>
              </w:rPr>
              <w:t>трапеции</w:t>
            </w:r>
          </w:p>
          <w:p w:rsidR="00C911C8" w:rsidRPr="00C04B9D" w:rsidRDefault="00C911C8" w:rsidP="00652E78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Применение и совершенствование знаний</w:t>
            </w: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формуле Ньютона-Лейбница;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применять формулу  Ньютона-Лейбница для вычисления площади криволинейной трапеции в простейших и сложных задачах; использовать компьютерные технологии для создания базы данных; извлекать необходимую информацию из учебно-научных текстов.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Регулятивные: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различать способ и результат действия.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Познавательные: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развернуто обосновывать суждения, приводить доказательства, в том числе от противного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93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Определенный интеграл.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9E24A0" w:rsidP="00652E78">
            <w:pPr>
              <w:shd w:val="clear" w:color="auto" w:fill="FFFFFF"/>
              <w:snapToGrid w:val="0"/>
              <w:spacing w:line="240" w:lineRule="auto"/>
              <w:ind w:right="58" w:firstLine="24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опре</w:t>
            </w:r>
            <w:r w:rsidRPr="00C04B9D">
              <w:rPr>
                <w:rFonts w:ascii="Times New Roman" w:hAnsi="Times New Roman" w:cs="Times New Roman"/>
                <w:spacing w:val="-2"/>
              </w:rPr>
              <w:t>деленный ин</w:t>
            </w:r>
            <w:r w:rsidRPr="00C04B9D">
              <w:rPr>
                <w:rFonts w:ascii="Times New Roman" w:hAnsi="Times New Roman" w:cs="Times New Roman"/>
              </w:rPr>
              <w:t>теграл, пре</w:t>
            </w:r>
            <w:r w:rsidR="006F167C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делыинтегри</w:t>
            </w:r>
            <w:proofErr w:type="spellEnd"/>
            <w:r w:rsidR="006F167C">
              <w:rPr>
                <w:rFonts w:ascii="Times New Roman" w:hAnsi="Times New Roman" w:cs="Times New Roman"/>
              </w:rPr>
              <w:t>-</w:t>
            </w:r>
            <w:proofErr w:type="spellStart"/>
            <w:r w:rsidRPr="00C04B9D">
              <w:rPr>
                <w:rFonts w:ascii="Times New Roman" w:hAnsi="Times New Roman" w:cs="Times New Roman"/>
              </w:rPr>
              <w:t>рования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гео</w:t>
            </w:r>
            <w:proofErr w:type="spellEnd"/>
            <w:r w:rsidR="006F167C"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>метрический и физи</w:t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ческий смысл </w:t>
            </w:r>
            <w:proofErr w:type="spellStart"/>
            <w:r w:rsidRPr="00C04B9D">
              <w:rPr>
                <w:rFonts w:ascii="Times New Roman" w:hAnsi="Times New Roman" w:cs="Times New Roman"/>
                <w:spacing w:val="-3"/>
              </w:rPr>
              <w:t>опреде</w:t>
            </w:r>
            <w:proofErr w:type="spellEnd"/>
            <w:r w:rsidR="006F167C">
              <w:rPr>
                <w:rFonts w:ascii="Times New Roman" w:hAnsi="Times New Roman" w:cs="Times New Roman"/>
                <w:spacing w:val="-3"/>
              </w:rPr>
              <w:t>-</w:t>
            </w:r>
            <w:r w:rsidRPr="00C04B9D">
              <w:rPr>
                <w:rFonts w:ascii="Times New Roman" w:hAnsi="Times New Roman" w:cs="Times New Roman"/>
                <w:spacing w:val="-3"/>
              </w:rPr>
              <w:t>ленно</w:t>
            </w:r>
            <w:r w:rsidRPr="00C04B9D">
              <w:rPr>
                <w:rFonts w:ascii="Times New Roman" w:hAnsi="Times New Roman" w:cs="Times New Roman"/>
                <w:spacing w:val="-2"/>
              </w:rPr>
              <w:t xml:space="preserve">го </w:t>
            </w:r>
            <w:proofErr w:type="spellStart"/>
            <w:r w:rsidRPr="00C04B9D">
              <w:rPr>
                <w:rFonts w:ascii="Times New Roman" w:hAnsi="Times New Roman" w:cs="Times New Roman"/>
                <w:spacing w:val="-2"/>
              </w:rPr>
              <w:t>инте</w:t>
            </w:r>
            <w:r w:rsidR="006F167C">
              <w:rPr>
                <w:rFonts w:ascii="Times New Roman" w:hAnsi="Times New Roman" w:cs="Times New Roman"/>
                <w:spacing w:val="-2"/>
              </w:rPr>
              <w:t>-</w:t>
            </w:r>
            <w:r w:rsidRPr="00C04B9D">
              <w:rPr>
                <w:rFonts w:ascii="Times New Roman" w:hAnsi="Times New Roman" w:cs="Times New Roman"/>
                <w:spacing w:val="-2"/>
              </w:rPr>
              <w:t>грала</w:t>
            </w:r>
            <w:proofErr w:type="spellEnd"/>
            <w:r w:rsidRPr="00C04B9D">
              <w:rPr>
                <w:rFonts w:ascii="Times New Roman" w:hAnsi="Times New Roman" w:cs="Times New Roman"/>
                <w:spacing w:val="-2"/>
              </w:rPr>
              <w:t xml:space="preserve">, </w:t>
            </w:r>
            <w:proofErr w:type="spellStart"/>
            <w:r w:rsidRPr="00C04B9D">
              <w:rPr>
                <w:rFonts w:ascii="Times New Roman" w:hAnsi="Times New Roman" w:cs="Times New Roman"/>
                <w:spacing w:val="-1"/>
              </w:rPr>
              <w:t>вычисле</w:t>
            </w:r>
            <w:r w:rsidR="006F167C">
              <w:rPr>
                <w:rFonts w:ascii="Times New Roman" w:hAnsi="Times New Roman" w:cs="Times New Roman"/>
                <w:spacing w:val="-1"/>
              </w:rPr>
              <w:t>-</w:t>
            </w:r>
            <w:r w:rsidRPr="00C04B9D">
              <w:rPr>
                <w:rFonts w:ascii="Times New Roman" w:hAnsi="Times New Roman" w:cs="Times New Roman"/>
                <w:spacing w:val="-1"/>
              </w:rPr>
              <w:t>ние</w:t>
            </w:r>
            <w:r w:rsidRPr="00C04B9D">
              <w:rPr>
                <w:rFonts w:ascii="Times New Roman" w:hAnsi="Times New Roman" w:cs="Times New Roman"/>
              </w:rPr>
              <w:t>площадей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 </w:t>
            </w:r>
            <w:r w:rsidRPr="00C04B9D">
              <w:rPr>
                <w:rFonts w:ascii="Times New Roman" w:hAnsi="Times New Roman" w:cs="Times New Roman"/>
                <w:spacing w:val="-1"/>
              </w:rPr>
              <w:t>плоских фи</w:t>
            </w:r>
            <w:r w:rsidRPr="00C04B9D">
              <w:rPr>
                <w:rFonts w:ascii="Times New Roman" w:hAnsi="Times New Roman" w:cs="Times New Roman"/>
              </w:rPr>
              <w:t>гур с помо</w:t>
            </w:r>
            <w:r w:rsidRPr="00C04B9D">
              <w:rPr>
                <w:rFonts w:ascii="Times New Roman" w:hAnsi="Times New Roman" w:cs="Times New Roman"/>
                <w:spacing w:val="-1"/>
              </w:rPr>
              <w:t>щью опреде</w:t>
            </w:r>
            <w:r w:rsidRPr="00C04B9D">
              <w:rPr>
                <w:rFonts w:ascii="Times New Roman" w:hAnsi="Times New Roman" w:cs="Times New Roman"/>
                <w:spacing w:val="-2"/>
              </w:rPr>
              <w:t>ленного инте</w:t>
            </w:r>
            <w:r w:rsidRPr="00C04B9D">
              <w:rPr>
                <w:rFonts w:ascii="Times New Roman" w:hAnsi="Times New Roman" w:cs="Times New Roman"/>
              </w:rPr>
              <w:t>грала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Применение и совершенствование знаний</w:t>
            </w: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формулу Ньютона-Лейбница.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вычислять в простейших и сложных задачах площади с использованием первообразной; извлекать необходимую информацию из учебно-научных текстов; воспринимать устную речь, участвовать в диалоге; приводить примеры, подбирать аргументы, формулировать выводы.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Регулятивные: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различать способ и результат действия.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Познавательные: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на основе комбинирования ранее изученных алгоритмов и способов действия решать нетиповые задачи.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Определенный интеграл.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C911C8" w:rsidP="00652E78">
            <w:pPr>
              <w:shd w:val="clear" w:color="auto" w:fill="FFFFFF"/>
              <w:snapToGrid w:val="0"/>
              <w:spacing w:line="240" w:lineRule="auto"/>
              <w:ind w:right="58" w:firstLine="24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Примеры применения интеграла в физике и геометрии  Формула  Ньютона -Лейбница, 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вычисление </w:t>
            </w:r>
            <w:r w:rsidRPr="00C04B9D">
              <w:rPr>
                <w:rFonts w:ascii="Times New Roman" w:hAnsi="Times New Roman" w:cs="Times New Roman"/>
              </w:rPr>
              <w:t xml:space="preserve">площадей </w:t>
            </w:r>
            <w:r w:rsidRPr="00C04B9D">
              <w:rPr>
                <w:rFonts w:ascii="Times New Roman" w:hAnsi="Times New Roman" w:cs="Times New Roman"/>
                <w:spacing w:val="-1"/>
              </w:rPr>
              <w:t>плоских фи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гур с помо</w:t>
            </w:r>
            <w:r w:rsidRPr="00C04B9D">
              <w:rPr>
                <w:rFonts w:ascii="Times New Roman" w:hAnsi="Times New Roman" w:cs="Times New Roman"/>
              </w:rPr>
              <w:softHyphen/>
            </w:r>
            <w:r w:rsidRPr="00C04B9D">
              <w:rPr>
                <w:rFonts w:ascii="Times New Roman" w:hAnsi="Times New Roman" w:cs="Times New Roman"/>
                <w:spacing w:val="-1"/>
              </w:rPr>
              <w:t>щью опреде</w:t>
            </w:r>
            <w:r w:rsidRPr="00C04B9D">
              <w:rPr>
                <w:rFonts w:ascii="Times New Roman" w:hAnsi="Times New Roman" w:cs="Times New Roman"/>
                <w:spacing w:val="-1"/>
              </w:rPr>
              <w:softHyphen/>
            </w:r>
            <w:r w:rsidRPr="00C04B9D">
              <w:rPr>
                <w:rFonts w:ascii="Times New Roman" w:hAnsi="Times New Roman" w:cs="Times New Roman"/>
                <w:spacing w:val="-2"/>
              </w:rPr>
              <w:t>ленного инте</w:t>
            </w:r>
            <w:r w:rsidRPr="00C04B9D">
              <w:rPr>
                <w:rFonts w:ascii="Times New Roman" w:hAnsi="Times New Roman" w:cs="Times New Roman"/>
                <w:spacing w:val="-2"/>
              </w:rPr>
              <w:softHyphen/>
            </w:r>
            <w:r w:rsidRPr="00C04B9D">
              <w:rPr>
                <w:rFonts w:ascii="Times New Roman" w:hAnsi="Times New Roman" w:cs="Times New Roman"/>
              </w:rPr>
              <w:t>грала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Применение и совершенствование знаний</w:t>
            </w: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формулу Ньютона-Лейбница.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вычислять в простейших и сложных задачах площади с использованием первообразной; извлекать необходимую информацию из учебно-научных текстов; воспринимать устную речь, участвовать в диалоге; приводить примеры, подбирать аргументы, формулировать выводы.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Регулятивные: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различать способ и результат действия.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Познавательные: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 или сокращать решения в зависимости от ситуации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Определенный интеграл.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9E24A0" w:rsidP="00652E78">
            <w:pPr>
              <w:shd w:val="clear" w:color="auto" w:fill="FFFFFF"/>
              <w:snapToGrid w:val="0"/>
              <w:spacing w:line="240" w:lineRule="auto"/>
              <w:ind w:right="58" w:firstLine="24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Примеры применения интеграла в физике и геометрии  Формула  Ньютона -Лейбница,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использовать формулу Ньютона-Лейбница; вычислять в простейших и сложных задачах площади с использованием первообразной; развернуто обосновывать суждения.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найти и устранить причины возникших трудностей.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Применяют формулу Ньютона-Лейбница.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ориентироваться на разнообразие способов решения задач.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работать по заданному алгоритму, доказывать правильность решения с помощью аргументов.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C04B9D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</w:tc>
        <w:tc>
          <w:tcPr>
            <w:tcW w:w="209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Контрольная работа  № 6 по теме: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 Первообразная и интеграл»</w:t>
            </w:r>
          </w:p>
        </w:tc>
        <w:tc>
          <w:tcPr>
            <w:tcW w:w="695" w:type="dxa"/>
          </w:tcPr>
          <w:p w:rsidR="00C911C8" w:rsidRPr="00C04B9D" w:rsidRDefault="00C911C8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C911C8" w:rsidRPr="00C04B9D" w:rsidRDefault="00C911C8" w:rsidP="00652E78">
            <w:pPr>
              <w:shd w:val="clear" w:color="auto" w:fill="FFFFFF"/>
              <w:snapToGrid w:val="0"/>
              <w:spacing w:line="240" w:lineRule="auto"/>
              <w:ind w:right="302" w:hanging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Контроль знаний и умений по данной теме</w:t>
            </w:r>
          </w:p>
        </w:tc>
        <w:tc>
          <w:tcPr>
            <w:tcW w:w="850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Урок контроля</w:t>
            </w:r>
          </w:p>
        </w:tc>
        <w:tc>
          <w:tcPr>
            <w:tcW w:w="3263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261" w:type="dxa"/>
            <w:gridSpan w:val="3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</w:tc>
        <w:tc>
          <w:tcPr>
            <w:tcW w:w="1606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  <w:tc>
          <w:tcPr>
            <w:tcW w:w="708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11C8" w:rsidRPr="00C04B9D" w:rsidRDefault="00C911C8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1C8" w:rsidRPr="00A90BE4" w:rsidTr="006F167C">
        <w:trPr>
          <w:gridAfter w:val="3"/>
          <w:wAfter w:w="13605" w:type="dxa"/>
          <w:trHeight w:val="335"/>
        </w:trPr>
        <w:tc>
          <w:tcPr>
            <w:tcW w:w="15640" w:type="dxa"/>
            <w:gridSpan w:val="16"/>
          </w:tcPr>
          <w:p w:rsidR="00C911C8" w:rsidRPr="006F167C" w:rsidRDefault="006F167C" w:rsidP="00652E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167C">
              <w:rPr>
                <w:rFonts w:ascii="Times New Roman" w:hAnsi="Times New Roman" w:cs="Times New Roman"/>
                <w:b/>
              </w:rPr>
              <w:t>Цилиндр</w:t>
            </w:r>
            <w:r w:rsidR="00C911C8" w:rsidRPr="006F167C">
              <w:rPr>
                <w:rFonts w:ascii="Times New Roman" w:hAnsi="Times New Roman" w:cs="Times New Roman"/>
                <w:b/>
              </w:rPr>
              <w:t>, конус и шар (16 ч.)</w:t>
            </w: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Понятие цилиндра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Цилиндр. Основание, высота, боковая поверхность, образующая, развертка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нового материала.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что представляют собой осевое сечениецилиндра и сечение плоскостью, перпендикулярной к его оси, как получается цилиндр путём вращения вокруг оси его осевого сечения;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Style w:val="FontStyle14"/>
                <w:b w:val="0"/>
                <w:sz w:val="22"/>
                <w:szCs w:val="22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Площадь поверхности цилиндра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Площадь поверхности цилиндра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нового материала.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принимается за площадь боковой поверхности цилиндра, выводить формулы площадей боковой и полной поверхностей цилиндра и формулу объёма цилиндра, использовать эти формулы при решении задач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Площадь поверхности цилиндра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О</w:t>
            </w:r>
            <w:r w:rsidRPr="00C04B9D">
              <w:rPr>
                <w:rFonts w:ascii="Times New Roman" w:hAnsi="Times New Roman" w:cs="Times New Roman"/>
              </w:rPr>
              <w:t>сев</w:t>
            </w:r>
            <w:r w:rsidRPr="00C04B9D">
              <w:rPr>
                <w:rFonts w:ascii="Times New Roman" w:hAnsi="Times New Roman" w:cs="Times New Roman"/>
                <w:lang w:val="tt-RU"/>
              </w:rPr>
              <w:t>ы</w:t>
            </w:r>
            <w:r w:rsidRPr="00C04B9D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Pr="00C04B9D">
              <w:rPr>
                <w:rFonts w:ascii="Times New Roman" w:hAnsi="Times New Roman" w:cs="Times New Roman"/>
              </w:rPr>
              <w:t>сечени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яи сечения параллельный основанию Вписанная и описанная призмы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принимается за площадь боковой поверхности цилиндра, выводить формулы площадей боковой и полной поверхностей цилиндра и формулу объёма цилиндра, использовать эти формулы при решении задач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</w:rPr>
              <w:t xml:space="preserve">Понятие конуса.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</w:rPr>
              <w:t xml:space="preserve">Конус. </w:t>
            </w:r>
            <w:r w:rsidRPr="00C04B9D">
              <w:rPr>
                <w:rFonts w:ascii="Times New Roman" w:hAnsi="Times New Roman" w:cs="Times New Roman"/>
                <w:lang w:val="tt-RU"/>
              </w:rPr>
              <w:t xml:space="preserve"> О</w:t>
            </w:r>
            <w:r w:rsidRPr="00C04B9D">
              <w:rPr>
                <w:rFonts w:ascii="Times New Roman" w:hAnsi="Times New Roman" w:cs="Times New Roman"/>
              </w:rPr>
              <w:t>сев</w:t>
            </w:r>
            <w:r w:rsidRPr="00C04B9D">
              <w:rPr>
                <w:rFonts w:ascii="Times New Roman" w:hAnsi="Times New Roman" w:cs="Times New Roman"/>
                <w:lang w:val="tt-RU"/>
              </w:rPr>
              <w:t>ы</w:t>
            </w:r>
            <w:r w:rsidRPr="00C04B9D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Pr="00C04B9D">
              <w:rPr>
                <w:rFonts w:ascii="Times New Roman" w:hAnsi="Times New Roman" w:cs="Times New Roman"/>
              </w:rPr>
              <w:t>сечени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яи сечения параллельный основаниюУсеченный конус.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нового материала.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такое коническая поверхность, её образующие, вершина и ось, какое тело называется конусом и как называются его элементы, что представляют собой осевое сечение конуса и сечение плоскостью, перпендикулярной</w:t>
            </w:r>
          </w:p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к оси, как получается конус путём вращения его  осевого сечения вокруг оси</w:t>
            </w:r>
          </w:p>
        </w:tc>
        <w:tc>
          <w:tcPr>
            <w:tcW w:w="3261" w:type="dxa"/>
            <w:gridSpan w:val="3"/>
          </w:tcPr>
          <w:p w:rsidR="009E24A0" w:rsidRPr="00C04B9D" w:rsidRDefault="009E24A0" w:rsidP="00652E78">
            <w:pPr>
              <w:pStyle w:val="af1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Коммуникативные: выслушивать мнение членов команды, не </w:t>
            </w:r>
            <w:proofErr w:type="gramStart"/>
            <w:r w:rsidRPr="00C04B9D">
              <w:rPr>
                <w:rStyle w:val="FontStyle12"/>
                <w:sz w:val="22"/>
                <w:szCs w:val="22"/>
              </w:rPr>
              <w:t>перебивая .</w:t>
            </w:r>
            <w:proofErr w:type="gramEnd"/>
          </w:p>
          <w:p w:rsidR="009E24A0" w:rsidRPr="00C04B9D" w:rsidRDefault="009E24A0" w:rsidP="00652E78">
            <w:pPr>
              <w:pStyle w:val="af1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прогнозировать результат усвоения материала, определять промежуточные цели             </w:t>
            </w:r>
          </w:p>
          <w:p w:rsidR="009E24A0" w:rsidRPr="00C04B9D" w:rsidRDefault="009E24A0" w:rsidP="00652E78">
            <w:pPr>
              <w:pStyle w:val="af1"/>
              <w:rPr>
                <w:rFonts w:ascii="Times New Roman" w:hAnsi="Times New Roman" w:cs="Times New Roman"/>
              </w:rPr>
            </w:pPr>
            <w:r w:rsidRPr="00C04B9D">
              <w:rPr>
                <w:rStyle w:val="FontStyle12"/>
                <w:sz w:val="22"/>
                <w:szCs w:val="22"/>
              </w:rPr>
              <w:t>Познавательные: 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Формирование стартовой мотивации к изучению нового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Площадь поверхности конуса. </w:t>
            </w:r>
          </w:p>
          <w:p w:rsidR="009E24A0" w:rsidRPr="00C04B9D" w:rsidRDefault="009E24A0" w:rsidP="00652E78">
            <w:pPr>
              <w:spacing w:line="240" w:lineRule="auto"/>
              <w:ind w:left="360" w:firstLine="348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.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t>Площадь поверхности конуса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C04B9D">
              <w:rPr>
                <w:rFonts w:ascii="Times New Roman" w:hAnsi="Times New Roman" w:cs="Times New Roman"/>
                <w:lang w:val="tt-RU"/>
              </w:rPr>
              <w:lastRenderedPageBreak/>
              <w:t>Осевые сечения и сечения параллельный основанию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Изучение нового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материала.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lastRenderedPageBreak/>
              <w:t xml:space="preserve">объяснять, что принимается за площадь боковой поверхности конуса, выводить формулы площадей боковых и полных </w:t>
            </w:r>
            <w:r w:rsidRPr="00C04B9D">
              <w:rPr>
                <w:rFonts w:ascii="Times New Roman" w:eastAsiaTheme="minorHAnsi" w:hAnsi="Times New Roman" w:cs="Times New Roman"/>
              </w:rPr>
              <w:lastRenderedPageBreak/>
              <w:t xml:space="preserve">поверхностей конуса и усечённого конуса; формулировать теорему об объёме конуса, 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поисковой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Площадь поверхности конуса. </w:t>
            </w:r>
          </w:p>
          <w:p w:rsidR="009E24A0" w:rsidRPr="00C04B9D" w:rsidRDefault="009E24A0" w:rsidP="00652E78">
            <w:pPr>
              <w:spacing w:line="240" w:lineRule="auto"/>
              <w:ind w:left="360" w:firstLine="348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Конус. </w:t>
            </w:r>
            <w:r w:rsidRPr="00C04B9D">
              <w:rPr>
                <w:rFonts w:ascii="Times New Roman" w:hAnsi="Times New Roman" w:cs="Times New Roman"/>
                <w:lang w:val="tt-RU"/>
              </w:rPr>
              <w:t xml:space="preserve"> О</w:t>
            </w:r>
            <w:r w:rsidRPr="00C04B9D">
              <w:rPr>
                <w:rFonts w:ascii="Times New Roman" w:hAnsi="Times New Roman" w:cs="Times New Roman"/>
              </w:rPr>
              <w:t>сев</w:t>
            </w:r>
            <w:r w:rsidRPr="00C04B9D">
              <w:rPr>
                <w:rFonts w:ascii="Times New Roman" w:hAnsi="Times New Roman" w:cs="Times New Roman"/>
                <w:lang w:val="tt-RU"/>
              </w:rPr>
              <w:t>ы</w:t>
            </w:r>
            <w:r w:rsidRPr="00C04B9D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Pr="00C04B9D">
              <w:rPr>
                <w:rFonts w:ascii="Times New Roman" w:hAnsi="Times New Roman" w:cs="Times New Roman"/>
              </w:rPr>
              <w:t>сечени</w:t>
            </w:r>
            <w:proofErr w:type="spellEnd"/>
            <w:r w:rsidRPr="00C04B9D">
              <w:rPr>
                <w:rFonts w:ascii="Times New Roman" w:hAnsi="Times New Roman" w:cs="Times New Roman"/>
                <w:lang w:val="tt-RU"/>
              </w:rPr>
              <w:t>яи сечения параллельный основанию</w:t>
            </w:r>
            <w:r w:rsidR="00A013D0" w:rsidRPr="00C04B9D">
              <w:rPr>
                <w:rFonts w:ascii="Times New Roman" w:hAnsi="Times New Roman" w:cs="Times New Roman"/>
              </w:rPr>
              <w:t>Площадь поверхности конуса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объяснять, что принимается за площадь боковой поверхности конуса, выводить формулы площадей боковых и полных поверхностей конуса и усечённого конуса; формулировать теорему об объёме конуса, 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 Усеченный конус.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Сечения конуса плоскостями </w:t>
            </w:r>
            <w:r w:rsidR="00A013D0" w:rsidRPr="00C04B9D">
              <w:rPr>
                <w:rFonts w:ascii="Times New Roman" w:hAnsi="Times New Roman" w:cs="Times New Roman"/>
                <w:lang w:val="tt-RU"/>
              </w:rPr>
              <w:t>Усеченный конус.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  какая фигура называется усечённым конусом и как называются</w:t>
            </w:r>
            <w:r w:rsidRPr="00C04B9D">
              <w:rPr>
                <w:rFonts w:ascii="Times New Roman" w:hAnsi="Times New Roman" w:cs="Times New Roman"/>
                <w:iCs/>
              </w:rPr>
              <w:t>.</w:t>
            </w:r>
            <w:r w:rsidRPr="00C04B9D">
              <w:rPr>
                <w:rFonts w:ascii="Times New Roman" w:eastAsiaTheme="minorHAnsi" w:hAnsi="Times New Roman" w:cs="Times New Roman"/>
              </w:rPr>
              <w:t xml:space="preserve">его элементы; выводить формулу объёма усечённого конуса, использовать формулы </w:t>
            </w:r>
            <w:r w:rsidRPr="00C04B9D">
              <w:rPr>
                <w:rFonts w:ascii="Times New Roman" w:eastAsiaTheme="minorHAnsi" w:hAnsi="Times New Roman" w:cs="Times New Roman"/>
              </w:rPr>
              <w:lastRenderedPageBreak/>
              <w:t>площадей поверхностей и объёмов конуса и усечённого конуса при решении задач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способствовать формированию научного </w:t>
            </w:r>
            <w:proofErr w:type="gramStart"/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мировоззрения.</w:t>
            </w:r>
            <w:r w:rsidRPr="00790FCA">
              <w:rPr>
                <w:rStyle w:val="FontStyle12"/>
                <w:b/>
                <w:sz w:val="22"/>
                <w:szCs w:val="22"/>
              </w:rPr>
              <w:t>Регулятивные</w:t>
            </w:r>
            <w:proofErr w:type="gramEnd"/>
            <w:r w:rsidRPr="00790FCA">
              <w:rPr>
                <w:rStyle w:val="FontStyle12"/>
                <w:b/>
                <w:sz w:val="22"/>
                <w:szCs w:val="22"/>
              </w:rPr>
              <w:t xml:space="preserve">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оценивать весомость приводимых доказательств и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рассуждений.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осуществлять расширенный поиск информации 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навыков осознанного выбора наиболее эффективного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способа решения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Сфера и шар.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Сфера и шар. Уравнение сферы.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нового материала.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Формулировать определения сферы, её центра, радиуса и диаметра;</w:t>
            </w:r>
          </w:p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rStyle w:val="FontStyle12"/>
                <w:b/>
                <w:sz w:val="22"/>
                <w:szCs w:val="22"/>
              </w:rPr>
              <w:t>Коммуникативные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планировать учебное сотрудничество с учителем и одноклассниками.</w:t>
            </w:r>
          </w:p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b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  <w:b/>
              </w:rPr>
              <w:t xml:space="preserve"> самостоятельно искать и отбирать необходимую информацию</w:t>
            </w:r>
            <w:r w:rsidRPr="00790FC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C04B9D">
              <w:rPr>
                <w:rFonts w:ascii="Times New Roman" w:eastAsia="Newton-Regular" w:hAnsi="Times New Roman" w:cs="Times New Roman"/>
              </w:rPr>
              <w:t>самокоррекции</w:t>
            </w:r>
            <w:proofErr w:type="spellEnd"/>
            <w:r w:rsidRPr="00C04B9D">
              <w:rPr>
                <w:rFonts w:ascii="Times New Roman" w:eastAsia="Newton-Regular" w:hAnsi="Times New Roman" w:cs="Times New Roman"/>
              </w:rPr>
              <w:t xml:space="preserve"> учебной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Взаимное расположение сферы и плоскости.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Взаимное расположение сферы и плоскости. Касательная плоскость к сфере. Площадь сферы.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Исследовать взаимное расположение сферы и прямой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261" w:type="dxa"/>
            <w:gridSpan w:val="3"/>
          </w:tcPr>
          <w:p w:rsidR="009E24A0" w:rsidRPr="00C04B9D" w:rsidRDefault="009E24A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Касательная плоскость к сфере. Площадь сферы.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Шар, его сечения.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формулировать определение касательной прямой к сфере, формулировать и доказывать теоремы о свойстве и признаке касательной прямой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lastRenderedPageBreak/>
              <w:t xml:space="preserve">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107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Взаимное расположение сферы и прямой.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Симметрия шара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Уметь описывать и анализировать взаимное расположение прямых и плоскостей в пространстве, выполнять чертежи по условиям задач.               Решать планиметрические и простейшие стереометрические задачи на нахождение геометрических величин (длин, углов)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  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Сфера вписанная в </w:t>
            </w:r>
            <w:proofErr w:type="gram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цилиндрическую  и</w:t>
            </w:r>
            <w:proofErr w:type="gramEnd"/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 коническую поверхность.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Касательная плоскость к шару. Сфера. Касательная плоскость к сфере.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нового материала.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какой многогранник называется описанным около сферы и какой – вписанным в сферу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Сфера вписанная в </w:t>
            </w:r>
            <w:proofErr w:type="gram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цилиндрическую  и</w:t>
            </w:r>
            <w:proofErr w:type="gramEnd"/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коническую поверхность.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Взаимное  расположение сферы и </w:t>
            </w:r>
            <w:r w:rsidRPr="00C04B9D">
              <w:rPr>
                <w:rFonts w:ascii="Times New Roman" w:hAnsi="Times New Roman" w:cs="Times New Roman"/>
              </w:rPr>
              <w:lastRenderedPageBreak/>
              <w:t xml:space="preserve">прямой, Пересечение двух сфер 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lastRenderedPageBreak/>
              <w:t xml:space="preserve">объяснять, какой многогранник называется описанным около </w:t>
            </w:r>
            <w:r w:rsidRPr="00C04B9D">
              <w:rPr>
                <w:rFonts w:ascii="Times New Roman" w:eastAsiaTheme="minorHAnsi" w:hAnsi="Times New Roman" w:cs="Times New Roman"/>
              </w:rPr>
              <w:lastRenderedPageBreak/>
              <w:t>сферы и какой – вписанным в сферу</w:t>
            </w:r>
          </w:p>
        </w:tc>
        <w:tc>
          <w:tcPr>
            <w:tcW w:w="3261" w:type="dxa"/>
            <w:gridSpan w:val="3"/>
          </w:tcPr>
          <w:p w:rsidR="009E24A0" w:rsidRPr="00361087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361087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361087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361087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361087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361087">
              <w:rPr>
                <w:rStyle w:val="FontStyle12"/>
                <w:b/>
                <w:sz w:val="22"/>
                <w:szCs w:val="22"/>
              </w:rPr>
              <w:lastRenderedPageBreak/>
              <w:t xml:space="preserve">Регулятивные: </w:t>
            </w:r>
            <w:r w:rsidRPr="00361087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361087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361087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устойчивой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мотивации к обучению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Сечения конической поверхности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9E24A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Вписанные и описанные многогранники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Объяснять какие кривые получаются в сечениях конической поверхности различными плоскостями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Сечения цилиндрической поверхности. 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взаимное расположение сферы и прямой,  сечения цилиндрической и конической поверхностей различными плоскостями.</w:t>
            </w:r>
          </w:p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Объяснять какие кривые получаются в сечениях цилиндрической поверхности различными плоскостями</w:t>
            </w:r>
          </w:p>
        </w:tc>
        <w:tc>
          <w:tcPr>
            <w:tcW w:w="3261" w:type="dxa"/>
            <w:gridSpan w:val="3"/>
          </w:tcPr>
          <w:p w:rsidR="009E24A0" w:rsidRPr="00790FCA" w:rsidRDefault="009E24A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790FCA">
        <w:trPr>
          <w:gridAfter w:val="3"/>
          <w:wAfter w:w="13605" w:type="dxa"/>
          <w:trHeight w:val="675"/>
        </w:trPr>
        <w:tc>
          <w:tcPr>
            <w:tcW w:w="708" w:type="dxa"/>
            <w:gridSpan w:val="3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112</w:t>
            </w:r>
          </w:p>
        </w:tc>
        <w:tc>
          <w:tcPr>
            <w:tcW w:w="2099" w:type="dxa"/>
          </w:tcPr>
          <w:p w:rsidR="009E24A0" w:rsidRPr="00C04B9D" w:rsidRDefault="009E24A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Newton-Regular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Контрольная работа № 1 «Цилиндр. </w:t>
            </w:r>
            <w:proofErr w:type="spell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Конус.Шар</w:t>
            </w:r>
            <w:proofErr w:type="spellEnd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  <w:tc>
          <w:tcPr>
            <w:tcW w:w="695" w:type="dxa"/>
          </w:tcPr>
          <w:p w:rsidR="009E24A0" w:rsidRPr="00C04B9D" w:rsidRDefault="009E24A0" w:rsidP="00652E78">
            <w:pPr>
              <w:pStyle w:val="1f"/>
              <w:suppressAutoHyphens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Тела вращения</w:t>
            </w:r>
          </w:p>
        </w:tc>
        <w:tc>
          <w:tcPr>
            <w:tcW w:w="850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контроля, оценки и коррекции знаний и умений.</w:t>
            </w:r>
          </w:p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3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3261" w:type="dxa"/>
            <w:gridSpan w:val="3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Коммуникативные: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управлять своим поведением (контроль, </w:t>
            </w:r>
            <w:proofErr w:type="spell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самокоррекция</w:t>
            </w:r>
            <w:proofErr w:type="spellEnd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, оценка своего результата</w:t>
            </w:r>
            <w:proofErr w:type="gram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>Регулятивные</w:t>
            </w:r>
            <w:proofErr w:type="gramEnd"/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: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формировать способность к мобилизации сил и энергии; способность к волевому усилию в преодолении препятствий.   </w:t>
            </w: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>Познавательные: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1606" w:type="dxa"/>
          </w:tcPr>
          <w:p w:rsidR="009E24A0" w:rsidRPr="00C04B9D" w:rsidRDefault="009E24A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708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E24A0" w:rsidRPr="00C04B9D" w:rsidRDefault="009E24A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4A0" w:rsidRPr="00A90BE4" w:rsidTr="00C04B9D">
        <w:trPr>
          <w:gridAfter w:val="3"/>
          <w:wAfter w:w="13605" w:type="dxa"/>
          <w:trHeight w:val="321"/>
        </w:trPr>
        <w:tc>
          <w:tcPr>
            <w:tcW w:w="15640" w:type="dxa"/>
            <w:gridSpan w:val="16"/>
          </w:tcPr>
          <w:p w:rsidR="009E24A0" w:rsidRPr="006F167C" w:rsidRDefault="009E24A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167C">
              <w:rPr>
                <w:rFonts w:ascii="Times New Roman" w:eastAsia="Times New Roman" w:hAnsi="Times New Roman" w:cs="Times New Roman"/>
                <w:b/>
                <w:lang w:eastAsia="ru-RU"/>
              </w:rPr>
              <w:t>Элементы теории вероятностей и математической статистики (9 часов).</w:t>
            </w: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Вероятность и геометрия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Вероятность и геометрия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классической вероятностной схеме для равновозможных испытаний.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правило геометрических вероятностей.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по условию текстовой задачи на нахождение вероятности строить геометрическую модель и переходить к корректно поставленной математической задаче; находить и использовать информацию; составлять текст научного стиля.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составлять конспект, проводить сравнительный анализ, сопоставлять, рассуждать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Вероятность и геометрия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Вероятность и геометрия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умений 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Знают классическую вероятностную схему для равновозможных испытаний; правило геометрических вероятностей.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по условию текстовой задачи на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нахождение вероятности строить геометрическую модель и переходить к корректно поставленной математической задаче; развернуто обосновывать суждения.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заданным критериям; владеть общим приёмом решения задач.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Умеют обосновывать суждения, давать определения, приводить доказательства, примеры.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115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Независимые повторения испытаний с двумя исходами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Независимые повторения испытаний с двумя исходами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вероятностной схеме Бернулли, теореме Бернулли, о понятии «многогранник распределения».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вероятностные задачи, используя вероятностную схему Бернулли, теорему Бернулли,  понятие «многогранник распределения»; передавать информацию сжато, полно, выборочно; приводить примеры, подбирать аргументы, формулировать выводы.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воспроизводить теорию с заданной степенью свернутости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Независимые повторения испытаний с двумя исходами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Независимые повторения испытаний с двумя исходами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вероятностную схему Бернулли, теорему Бернулли, понятие «многогранник распределения».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вероятностные задачи, используя вероятностную схему Бернулли, теорему Бернулли,  понятие «многогранник распределения». 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принимать участие в диалоге, подбирать аргументы для объяснения ошибки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117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Независимые повторения испытаний с двумя исходами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Независимые повторения испытаний с двумя исходами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вероятностную схему Бернулли, теорему Бернулли, понятие «многогранник распределения».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решать вероятностные задачи, используя вероятностную схему Бернулли, теорему Бернулли,  понятие «многогранник распределения». 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объяснять изученные положения на самостоятельно подобранных конкретных примерах.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Статистические методы обработки информации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Статистические методы обработки информации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понятия: «общий ряд данных», «выборка», «варианта», «кратность варианты», «таблица распределения», «частота варианты», «график распределения частот»; способы представления статистической информации.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развернуто обосновывать суждения; находить частоту события, используя собственные наблюдения и готовые статистические данные; понимать смысл статистических утверждений, встречающихся в повседневной жизни; объяснять изученные положения на самостоятельно подобранных конкретных примерах.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аргументированно отвечать на поставленные вопросы; могут осмыслить ошибки и их устранить.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119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Статистические методы обработки информации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Статистические методы обработки информации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понятия: «общий ряд данных», «выборка», «варианта», «кратность варианты», «таблица распределения», «частота варианты», «график распределения частот»; способы представления статистической информации.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развернуто обосновывать суждения; находить частоту события, используя собственные наблюдения и готовые статистические данные; понимать смысл статистических утверждений, встречающихся в повседневной жизни.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принимать участие в диалоге, подбирать аргументы для объяснения ошибки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Гауссова кривая. Закон больших чисел. 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Гауссова кривая. Закон больших чисел. 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кривой Гаусса; о законе больших чисел.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вероятностные задачи, применяя знания о кривой Гаусса, алгоритм использования кривой нормального распределения и функции площади под кривой Гаусса в приближенных вычислениях, закон больших чисел.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на 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Гауссова кривая. Закон больших чисел. 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Гауссова кривая. Закон больших чисел. 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Знают график кривой Гаусса; алгоритм использования кривой нормального распределения и функции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площади под кривой Гаусса в приближенных вычислениях; закон больших чисел.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вероятностные задачи, применяя знания о кривой Гаусса, алгоритм использования кривой нормального распределения и функции площади под кривой Гаусса в приближенных вычислениях, закон больших чисел.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использованием учебной литературы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Могут на основе комбинирования ранее изученных алгоритмов и способов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действия решать нетиповые 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A013D0" w:rsidRPr="006F167C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167C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Объемы тел (17ч.)</w:t>
            </w: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</w:rPr>
              <w:t xml:space="preserve">Понятие объема. 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 w:rsidRPr="00C04B9D">
              <w:rPr>
                <w:rFonts w:ascii="Times New Roman" w:hAnsi="Times New Roman" w:cs="Times New Roman"/>
              </w:rPr>
              <w:t>обьема</w:t>
            </w:r>
            <w:proofErr w:type="spellEnd"/>
          </w:p>
        </w:tc>
        <w:tc>
          <w:tcPr>
            <w:tcW w:w="850" w:type="dxa"/>
          </w:tcPr>
          <w:p w:rsidR="00A013D0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 как измеряются объемы тел, проводя аналогию с измерениями площадей многоугольников; 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осознавать качество и уровень усвоения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361087">
              <w:rPr>
                <w:rStyle w:val="FontStyle12"/>
                <w:sz w:val="22"/>
                <w:szCs w:val="22"/>
              </w:rPr>
              <w:t xml:space="preserve">создавать </w:t>
            </w:r>
            <w:r w:rsidRPr="00C04B9D">
              <w:rPr>
                <w:rStyle w:val="FontStyle12"/>
                <w:sz w:val="22"/>
                <w:szCs w:val="22"/>
              </w:rPr>
              <w:t>структуру взаимосвязей смысловых единиц текста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Объем прямоугольного параллелепипеда.</w:t>
            </w:r>
          </w:p>
          <w:p w:rsidR="00A013D0" w:rsidRPr="00C04B9D" w:rsidRDefault="00A013D0" w:rsidP="00652E7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Обьем прямоугольного параллелепипеда</w:t>
            </w:r>
          </w:p>
        </w:tc>
        <w:tc>
          <w:tcPr>
            <w:tcW w:w="850" w:type="dxa"/>
          </w:tcPr>
          <w:p w:rsidR="00A013D0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формулировать основные свойства объемов и выводить с их помощью формулу объема прямоугольного параллелепипеда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124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</w:rPr>
              <w:t xml:space="preserve">Объем прямой призмы. 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Обьем прямой призмы</w:t>
            </w:r>
          </w:p>
        </w:tc>
        <w:tc>
          <w:tcPr>
            <w:tcW w:w="850" w:type="dxa"/>
          </w:tcPr>
          <w:p w:rsidR="00A013D0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Формулировать и доказывать теоремы об объеме прямой призмы; решать задачи, связанные с вычислением объемов этих тел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Объем цилиндра</w:t>
            </w:r>
          </w:p>
          <w:p w:rsidR="00A013D0" w:rsidRPr="00C04B9D" w:rsidRDefault="00A013D0" w:rsidP="00652E7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Формула объёма цилиндра</w:t>
            </w:r>
          </w:p>
        </w:tc>
        <w:tc>
          <w:tcPr>
            <w:tcW w:w="850" w:type="dxa"/>
          </w:tcPr>
          <w:p w:rsidR="00A013D0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Формулировать и доказывать теоремы об объеме цилиндра; решать задачи, связанные с вычислением объемов этих тел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Объем цилиндра</w:t>
            </w:r>
          </w:p>
          <w:p w:rsidR="00A013D0" w:rsidRPr="00C04B9D" w:rsidRDefault="00A013D0" w:rsidP="00652E7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Обьем прямой призмы и цилиндра</w:t>
            </w:r>
          </w:p>
        </w:tc>
        <w:tc>
          <w:tcPr>
            <w:tcW w:w="850" w:type="dxa"/>
          </w:tcPr>
          <w:p w:rsidR="00C04B9D" w:rsidRPr="00C04B9D" w:rsidRDefault="00C04B9D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Формулировать и доказывать теоремы об объеме цилиндра; решать задачи, связанные с вычислением объемов этих тел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</w:rPr>
              <w:t xml:space="preserve">Вычисление объемов тел с помощью интеграла. 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Вычисление объемов тел с помощью интеграла.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нения знаний и умений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Выводить интегральную формулу для вычисления объемов тел и доказывать с ее помощью теоремы об объеме наклонной призмы,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об объеме конуса,  пирамиды; 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способствовать формированию научного </w:t>
            </w:r>
            <w:proofErr w:type="gramStart"/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мировоззрения.</w:t>
            </w:r>
            <w:r w:rsidRPr="00790FCA">
              <w:rPr>
                <w:rStyle w:val="FontStyle12"/>
                <w:b/>
                <w:sz w:val="22"/>
                <w:szCs w:val="22"/>
              </w:rPr>
              <w:t>Регулятивные</w:t>
            </w:r>
            <w:proofErr w:type="gramEnd"/>
            <w:r w:rsidRPr="00790FCA">
              <w:rPr>
                <w:rStyle w:val="FontStyle12"/>
                <w:b/>
                <w:sz w:val="22"/>
                <w:szCs w:val="22"/>
              </w:rPr>
              <w:t xml:space="preserve">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оценивать весомость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приводимых доказательств и рассуждений.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осуществлять расширенный поиск информации 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навыков осознанного выбора наиболее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эффективного способа решения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128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Объем наклонной призмы. 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Обьем наклонной призмы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Выводить интегральную формулу для вычисления объемов тел и доказывать с ее помощью теоремы об объеме наклонной призмы, об объеме конуса,  пирамиды;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способствовать формированию научного мировоззрения.</w:t>
            </w:r>
            <w:r w:rsidRPr="00790FCA">
              <w:rPr>
                <w:rStyle w:val="FontStyle12"/>
                <w:b/>
                <w:sz w:val="22"/>
                <w:szCs w:val="22"/>
              </w:rPr>
              <w:t>Регулятивные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оценивать весомость приводимых доказательств и рассуждений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осуществлять расширенный поиск информации 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Объем конуса.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Формулы объёма конуса, усечённого конуса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Выводить интегральную формулу для вычисления объемов тел и доказывать с ее помощью теоремы об объеме наклонной призмы, об объеме конуса,  пирамиды;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Объем конуса.</w:t>
            </w:r>
          </w:p>
          <w:p w:rsidR="00A013D0" w:rsidRPr="00C04B9D" w:rsidRDefault="00A013D0" w:rsidP="00652E7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Обьем пирамиды, конуса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выводить формулы для вычисления объемов усеченной пирамиды и усеченного конуса; решать задачи, связанные с вычислением объемов этих тел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Объем пирамиды. </w:t>
            </w:r>
          </w:p>
          <w:p w:rsidR="00A013D0" w:rsidRPr="00C04B9D" w:rsidRDefault="00A013D0" w:rsidP="00652E7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Формулы площади поверхностей конуса. Объем пирамиды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выводить формулы для вычисления объемов усеченной пирамиды и усеченного конуса; решать задачи, связанные с вычислением объемов этих тел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формировать целевые установки учебной деятельности.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D63353">
        <w:trPr>
          <w:gridAfter w:val="3"/>
          <w:wAfter w:w="13605" w:type="dxa"/>
          <w:trHeight w:val="2519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Объем шара. </w:t>
            </w:r>
          </w:p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1"/>
              </w:rPr>
              <w:t>Формула объёма шара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Формулировать определения шара, его центра, радиуса и диаметра; формулировать теорему об объёме шара; 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90FCA">
              <w:rPr>
                <w:rStyle w:val="FontStyle12"/>
                <w:sz w:val="22"/>
                <w:szCs w:val="22"/>
              </w:rPr>
              <w:t>Коммуникативные: проявлять готовность</w:t>
            </w:r>
            <w:r w:rsidRPr="00C04B9D">
              <w:rPr>
                <w:rStyle w:val="FontStyle12"/>
                <w:sz w:val="22"/>
                <w:szCs w:val="22"/>
              </w:rPr>
              <w:t xml:space="preserve"> к обсуждению разных точек зрения и выработке общей (групповой) позиции</w:t>
            </w:r>
          </w:p>
          <w:p w:rsidR="00A013D0" w:rsidRPr="00D63353" w:rsidRDefault="00A013D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осознавать качество и уровень усвоения </w:t>
            </w:r>
            <w:r w:rsidRPr="00790FCA">
              <w:rPr>
                <w:rStyle w:val="FontStyle12"/>
                <w:b/>
                <w:sz w:val="22"/>
                <w:szCs w:val="22"/>
              </w:rPr>
              <w:t>Познавательные: создавать</w:t>
            </w:r>
            <w:r w:rsidRPr="00C04B9D">
              <w:rPr>
                <w:rStyle w:val="FontStyle12"/>
                <w:sz w:val="22"/>
                <w:szCs w:val="22"/>
              </w:rPr>
              <w:t xml:space="preserve"> структуру взаимосвязей смысловых единиц текста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Объем шара. </w:t>
            </w:r>
          </w:p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1"/>
              </w:rPr>
              <w:t>Формула объёма шара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Формулировать определения шара, его центра, радиуса и диаметра; формулировать теорему об объёме шара; </w:t>
            </w:r>
          </w:p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A013D0" w:rsidRPr="00D63353" w:rsidRDefault="00A013D0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Объемы шарового сегмента, шарового слоя и шарового сектора. 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1"/>
              </w:rPr>
              <w:t>Объём шарового сегмента, шарового слоя и шарового сектора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 xml:space="preserve">Объяснять, что принимается за площадь сферы; выводить формулу, выражающую площадь сферы через её радиус, а также </w:t>
            </w:r>
            <w:r w:rsidRPr="00C04B9D">
              <w:rPr>
                <w:rFonts w:ascii="Times New Roman" w:eastAsiaTheme="minorHAnsi" w:hAnsi="Times New Roman" w:cs="Times New Roman"/>
                <w:iCs/>
              </w:rPr>
              <w:t xml:space="preserve">формулу площади </w:t>
            </w:r>
            <w:r w:rsidRPr="00C04B9D">
              <w:rPr>
                <w:rFonts w:ascii="Times New Roman" w:eastAsiaTheme="minorHAnsi" w:hAnsi="Times New Roman" w:cs="Times New Roman"/>
                <w:iCs/>
              </w:rPr>
              <w:lastRenderedPageBreak/>
              <w:t>сферич</w:t>
            </w:r>
            <w:r w:rsidR="00D63353">
              <w:rPr>
                <w:rFonts w:ascii="Times New Roman" w:eastAsiaTheme="minorHAnsi" w:hAnsi="Times New Roman" w:cs="Times New Roman"/>
                <w:iCs/>
              </w:rPr>
              <w:t>еской части поверхности шар.</w:t>
            </w:r>
            <w:r w:rsidRPr="00C04B9D">
              <w:rPr>
                <w:rFonts w:ascii="Times New Roman" w:eastAsiaTheme="minorHAnsi" w:hAnsi="Times New Roman" w:cs="Times New Roman"/>
                <w:iCs/>
              </w:rPr>
              <w:t>сегмента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before="240" w:line="240" w:lineRule="auto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развить </w:t>
            </w:r>
            <w:r w:rsidRPr="00790FCA">
              <w:rPr>
                <w:rStyle w:val="FontStyle15"/>
                <w:b w:val="0"/>
                <w:sz w:val="22"/>
                <w:szCs w:val="22"/>
              </w:rPr>
              <w:t xml:space="preserve">у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учащихся представление о месте математики в системе наук.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>формировать целевые установки учебно</w:t>
            </w:r>
            <w:r w:rsidR="00D63353">
              <w:rPr>
                <w:rStyle w:val="FontStyle14"/>
                <w:b w:val="0"/>
                <w:sz w:val="22"/>
                <w:szCs w:val="22"/>
              </w:rPr>
              <w:t xml:space="preserve">й деятельности.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t xml:space="preserve">различать </w:t>
            </w:r>
            <w:r w:rsidRPr="00790FCA">
              <w:rPr>
                <w:rStyle w:val="FontStyle14"/>
                <w:b w:val="0"/>
                <w:sz w:val="22"/>
                <w:szCs w:val="22"/>
              </w:rPr>
              <w:lastRenderedPageBreak/>
              <w:t xml:space="preserve">методы познания окружающего мира по его целям 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135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Площадь сферы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Формула площади сферы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объяснять, что принимается за площадь сферы и как она выражается через радиус сферы, использовать формулы объёма шара и площади сферы при решении задач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Площадь сферы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4"/>
              </w:rPr>
              <w:t>Формула площади сферы</w:t>
            </w:r>
          </w:p>
        </w:tc>
        <w:tc>
          <w:tcPr>
            <w:tcW w:w="850" w:type="dxa"/>
          </w:tcPr>
          <w:p w:rsidR="00A013D0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eastAsiaTheme="minorHAnsi" w:hAnsi="Times New Roman" w:cs="Times New Roman"/>
              </w:rPr>
              <w:t>использовать формулы объёма шара и площади сферы при решении задач</w:t>
            </w:r>
          </w:p>
        </w:tc>
        <w:tc>
          <w:tcPr>
            <w:tcW w:w="3402" w:type="dxa"/>
            <w:gridSpan w:val="3"/>
          </w:tcPr>
          <w:p w:rsidR="00A013D0" w:rsidRPr="00790FCA" w:rsidRDefault="00A013D0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  <w:i/>
                <w:iCs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Контрольная работа № 2 «Объемы тел»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Формулы площади поверхностей </w:t>
            </w:r>
            <w:r w:rsidRPr="00C04B9D">
              <w:rPr>
                <w:rFonts w:ascii="Times New Roman" w:hAnsi="Times New Roman" w:cs="Times New Roman"/>
              </w:rPr>
              <w:lastRenderedPageBreak/>
              <w:t xml:space="preserve">цилиндра и конуса. 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Урок контроля,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оценки и коррекции знаний и умений.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Научиться применять приобретенные знания,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умения, навыки в конкретной деятельности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lastRenderedPageBreak/>
              <w:t xml:space="preserve">Коммуникативные: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управлять своим поведением (контроль, </w:t>
            </w:r>
            <w:proofErr w:type="spell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самокоррекция</w:t>
            </w:r>
            <w:proofErr w:type="spellEnd"/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, оценка своего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результата).                   </w:t>
            </w: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Регулятивные: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формировать способность к мобилизации сил и энергии; способность к волевому усилию в преодолении препятствий. </w:t>
            </w: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>Познавательные: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Формирование навыков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самоанализа и самоконтроля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708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138</w:t>
            </w:r>
          </w:p>
        </w:tc>
        <w:tc>
          <w:tcPr>
            <w:tcW w:w="2099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Зачет №2 "Объемы тел"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pStyle w:val="1f"/>
              <w:suppressAutoHyphens/>
              <w:rPr>
                <w:rFonts w:ascii="Times New Roman" w:hAnsi="Times New Roman" w:cs="Times New Roman"/>
                <w:bCs/>
              </w:rPr>
            </w:pPr>
            <w:r w:rsidRPr="00C04B9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Формулы площади поверхностей цилиндра и конуса. Поверхности тел вращения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контроля, оценки и коррекции знаний и умений.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Коммуникативные: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управлять своим поведением (контроль, </w:t>
            </w:r>
            <w:proofErr w:type="spellStart"/>
            <w:r w:rsidRPr="00C04B9D">
              <w:rPr>
                <w:rFonts w:ascii="Times New Roman" w:hAnsi="Times New Roman" w:cs="Times New Roman"/>
                <w:shd w:val="clear" w:color="auto" w:fill="FFFFFF"/>
              </w:rPr>
              <w:t>самокоррекция</w:t>
            </w:r>
            <w:proofErr w:type="spellEnd"/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, оценка своего результата).                   </w:t>
            </w: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Регулятивные: 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формировать способность к мобилизации сил и энергии; способность к волевому усилию в преодолении препятствий. </w:t>
            </w:r>
            <w:r w:rsidRPr="00C04B9D">
              <w:rPr>
                <w:rFonts w:ascii="Times New Roman" w:hAnsi="Times New Roman" w:cs="Times New Roman"/>
                <w:i/>
                <w:shd w:val="clear" w:color="auto" w:fill="FFFFFF"/>
              </w:rPr>
              <w:t>Познавательные:</w:t>
            </w:r>
            <w:r w:rsidRPr="00C04B9D">
              <w:rPr>
                <w:rFonts w:ascii="Times New Roman" w:hAnsi="Times New Roman" w:cs="Times New Roman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04B9D">
              <w:rPr>
                <w:rFonts w:ascii="Times New Roman" w:hAnsi="Times New Roman" w:cs="Times New Roman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15640" w:type="dxa"/>
            <w:gridSpan w:val="16"/>
          </w:tcPr>
          <w:p w:rsidR="00A013D0" w:rsidRPr="006F167C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167C">
              <w:rPr>
                <w:rFonts w:ascii="Times New Roman" w:eastAsia="Times New Roman" w:hAnsi="Times New Roman" w:cs="Times New Roman"/>
                <w:b/>
                <w:lang w:eastAsia="ru-RU"/>
              </w:rPr>
              <w:t>Уравнения и неравенства. Системы уравнений и неравенств (33часов)</w:t>
            </w: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125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Равносильность уравнений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right="24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1"/>
              </w:rPr>
              <w:t>Равносиль</w:t>
            </w:r>
            <w:r w:rsidRPr="00C04B9D">
              <w:rPr>
                <w:rFonts w:ascii="Times New Roman" w:hAnsi="Times New Roman" w:cs="Times New Roman"/>
                <w:spacing w:val="-2"/>
              </w:rPr>
              <w:t>ность урав</w:t>
            </w:r>
            <w:r w:rsidRPr="00C04B9D">
              <w:rPr>
                <w:rFonts w:ascii="Times New Roman" w:hAnsi="Times New Roman" w:cs="Times New Roman"/>
              </w:rPr>
              <w:t>нений, следст</w:t>
            </w:r>
            <w:r w:rsidRPr="00C04B9D">
              <w:rPr>
                <w:rFonts w:ascii="Times New Roman" w:hAnsi="Times New Roman" w:cs="Times New Roman"/>
                <w:spacing w:val="-1"/>
              </w:rPr>
              <w:t>вие уравнений, по</w:t>
            </w:r>
            <w:r w:rsidRPr="00C04B9D">
              <w:rPr>
                <w:rFonts w:ascii="Times New Roman" w:hAnsi="Times New Roman" w:cs="Times New Roman"/>
              </w:rPr>
              <w:t>сторонние корни, теорема о равносильности, преобразование данного уравнения в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нение-следствие, </w:t>
            </w:r>
            <w:r w:rsidRPr="00C04B9D">
              <w:rPr>
                <w:rFonts w:ascii="Times New Roman" w:hAnsi="Times New Roman" w:cs="Times New Roman"/>
                <w:spacing w:val="-2"/>
              </w:rPr>
              <w:t>расширение облас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ти определения, проверка </w:t>
            </w:r>
            <w:r w:rsidRPr="00C04B9D">
              <w:rPr>
                <w:rFonts w:ascii="Times New Roman" w:hAnsi="Times New Roman" w:cs="Times New Roman"/>
                <w:spacing w:val="-1"/>
              </w:rPr>
              <w:lastRenderedPageBreak/>
              <w:t xml:space="preserve">корней, </w:t>
            </w:r>
            <w:r w:rsidRPr="00C04B9D">
              <w:rPr>
                <w:rFonts w:ascii="Times New Roman" w:hAnsi="Times New Roman" w:cs="Times New Roman"/>
              </w:rPr>
              <w:t>потеря корней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усвоения новых знаний.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равносильности уравнений.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основные уравнения равносильности.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производить равносильные переходы с целью упрощения уравнения;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Доказывать равносильность уравнений на основе теорем равносильности.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вопросы, задачи, создавать проблемную ситуацию.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140</w:t>
            </w:r>
          </w:p>
        </w:tc>
        <w:tc>
          <w:tcPr>
            <w:tcW w:w="2125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Равносильность уравнений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napToGrid w:val="0"/>
              <w:spacing w:line="240" w:lineRule="auto"/>
              <w:ind w:right="24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</w:rPr>
              <w:t>Равносильность уравнений, следст</w:t>
            </w:r>
            <w:r w:rsidRPr="00C04B9D">
              <w:rPr>
                <w:rFonts w:ascii="Times New Roman" w:hAnsi="Times New Roman" w:cs="Times New Roman"/>
                <w:spacing w:val="-1"/>
              </w:rPr>
              <w:t>вие уравнений, по</w:t>
            </w:r>
            <w:r w:rsidRPr="00C04B9D">
              <w:rPr>
                <w:rFonts w:ascii="Times New Roman" w:hAnsi="Times New Roman" w:cs="Times New Roman"/>
              </w:rPr>
              <w:t>сторонние корни, теорема о равносильности, преобразование данного уравнения в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>нение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основные способы равносильных переходов.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возможных потерях или приобретениях корней и путях исправления данных ошибок.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выполнять проверку найденного решения с помощью подстановки и учета области допустимых значений.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участвовать в диалоге, понимать точку зрения собеседника, признавать право на иное мнение.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2125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D63353" w:rsidRDefault="008A7936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Решение рациональных, иррациональных уравнений.  Метод интервалов  </w:t>
            </w:r>
            <w:r w:rsidRPr="00C04B9D">
              <w:rPr>
                <w:rFonts w:ascii="Times New Roman" w:hAnsi="Times New Roman" w:cs="Times New Roman"/>
                <w:spacing w:val="-9"/>
              </w:rPr>
              <w:t>Замена урав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нения, метод </w:t>
            </w:r>
            <w:r w:rsidRPr="00C04B9D">
              <w:rPr>
                <w:rFonts w:ascii="Times New Roman" w:hAnsi="Times New Roman" w:cs="Times New Roman"/>
                <w:spacing w:val="-11"/>
              </w:rPr>
              <w:t xml:space="preserve">разложения </w:t>
            </w:r>
            <w:r w:rsidRPr="00C04B9D">
              <w:rPr>
                <w:rFonts w:ascii="Times New Roman" w:hAnsi="Times New Roman" w:cs="Times New Roman"/>
                <w:spacing w:val="-10"/>
              </w:rPr>
              <w:t>на множите</w:t>
            </w:r>
            <w:r w:rsidRPr="00C04B9D">
              <w:rPr>
                <w:rFonts w:ascii="Times New Roman" w:hAnsi="Times New Roman" w:cs="Times New Roman"/>
              </w:rPr>
              <w:t xml:space="preserve">ли, метод </w:t>
            </w:r>
            <w:r w:rsidRPr="00C04B9D">
              <w:rPr>
                <w:rFonts w:ascii="Times New Roman" w:hAnsi="Times New Roman" w:cs="Times New Roman"/>
                <w:spacing w:val="-10"/>
              </w:rPr>
              <w:t>введения но</w:t>
            </w:r>
            <w:r w:rsidRPr="00C04B9D">
              <w:rPr>
                <w:rFonts w:ascii="Times New Roman" w:hAnsi="Times New Roman" w:cs="Times New Roman"/>
                <w:spacing w:val="-12"/>
              </w:rPr>
              <w:t>вой перемен</w:t>
            </w:r>
            <w:r w:rsidRPr="00C04B9D">
              <w:rPr>
                <w:rFonts w:ascii="Times New Roman" w:hAnsi="Times New Roman" w:cs="Times New Roman"/>
              </w:rPr>
              <w:t>ной, функционально-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графический </w:t>
            </w:r>
            <w:r w:rsidR="00D63353">
              <w:rPr>
                <w:rFonts w:ascii="Times New Roman" w:hAnsi="Times New Roman" w:cs="Times New Roman"/>
              </w:rPr>
              <w:t>метод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основные методы решения алгебраических уравнений: метод разложения на множители и метод введения новой переменной.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применять их при решении рациональных уравнений степени </w:t>
            </w:r>
            <w:r w:rsidRPr="00C04B9D">
              <w:rPr>
                <w:rFonts w:ascii="Times New Roman" w:eastAsia="Times New Roman" w:hAnsi="Times New Roman" w:cs="Times New Roman"/>
                <w:lang w:val="en-US" w:eastAsia="ru-RU"/>
              </w:rPr>
              <w:t>n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&gt;2;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Предвидеть возможную потерю или приобретение корня и находить пути возможного предупреждения ошибок. 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проводить сравнительный анализ, сопоставлять рассуждать.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2125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D63353" w:rsidRDefault="008A7936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Решение рациональных, иррациональных уравнений.  Метод </w:t>
            </w:r>
            <w:r w:rsidRPr="00C04B9D">
              <w:rPr>
                <w:rFonts w:ascii="Times New Roman" w:hAnsi="Times New Roman" w:cs="Times New Roman"/>
              </w:rPr>
              <w:lastRenderedPageBreak/>
              <w:t xml:space="preserve">интервалов  </w:t>
            </w:r>
            <w:r w:rsidRPr="00C04B9D">
              <w:rPr>
                <w:rFonts w:ascii="Times New Roman" w:hAnsi="Times New Roman" w:cs="Times New Roman"/>
                <w:spacing w:val="-9"/>
              </w:rPr>
              <w:t>Замена урав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нения, метод </w:t>
            </w:r>
            <w:r w:rsidRPr="00C04B9D">
              <w:rPr>
                <w:rFonts w:ascii="Times New Roman" w:hAnsi="Times New Roman" w:cs="Times New Roman"/>
                <w:spacing w:val="-11"/>
              </w:rPr>
              <w:t xml:space="preserve">разложения </w:t>
            </w:r>
            <w:r w:rsidRPr="00C04B9D">
              <w:rPr>
                <w:rFonts w:ascii="Times New Roman" w:hAnsi="Times New Roman" w:cs="Times New Roman"/>
                <w:spacing w:val="-10"/>
              </w:rPr>
              <w:t>на множите</w:t>
            </w:r>
            <w:r w:rsidRPr="00C04B9D">
              <w:rPr>
                <w:rFonts w:ascii="Times New Roman" w:hAnsi="Times New Roman" w:cs="Times New Roman"/>
              </w:rPr>
              <w:t xml:space="preserve">ли, метод </w:t>
            </w:r>
            <w:r w:rsidRPr="00C04B9D">
              <w:rPr>
                <w:rFonts w:ascii="Times New Roman" w:hAnsi="Times New Roman" w:cs="Times New Roman"/>
                <w:spacing w:val="-10"/>
              </w:rPr>
              <w:t>введения но</w:t>
            </w:r>
            <w:r w:rsidRPr="00C04B9D">
              <w:rPr>
                <w:rFonts w:ascii="Times New Roman" w:hAnsi="Times New Roman" w:cs="Times New Roman"/>
                <w:spacing w:val="-12"/>
              </w:rPr>
              <w:t>вой перемен</w:t>
            </w:r>
            <w:r w:rsidRPr="00C04B9D">
              <w:rPr>
                <w:rFonts w:ascii="Times New Roman" w:hAnsi="Times New Roman" w:cs="Times New Roman"/>
              </w:rPr>
              <w:t>ной, функционально-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графический </w:t>
            </w:r>
            <w:r w:rsidR="00D63353">
              <w:rPr>
                <w:rFonts w:ascii="Times New Roman" w:hAnsi="Times New Roman" w:cs="Times New Roman"/>
              </w:rPr>
              <w:t>метод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Комбинированный 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Знают, как решать простые тригонометрические, показательные, логарифмические,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иррациональные уравнения.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иррациональные уравнения, уравнения, содержащие модуль;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Применять способ замены неизвестных при решении различных уравнений.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использованием учебной литературы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участвовать в диалоге, понимать точку зрения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собеседника, признавать право на иное мнение.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3D0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143</w:t>
            </w:r>
          </w:p>
        </w:tc>
        <w:tc>
          <w:tcPr>
            <w:tcW w:w="2125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695" w:type="dxa"/>
          </w:tcPr>
          <w:p w:rsidR="00A013D0" w:rsidRPr="00C04B9D" w:rsidRDefault="00A013D0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A013D0" w:rsidRPr="00C04B9D" w:rsidRDefault="00A013D0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Решение рациональных, иррациональных уравнений.  Метод интервалов  </w:t>
            </w:r>
            <w:r w:rsidRPr="00C04B9D">
              <w:rPr>
                <w:rFonts w:ascii="Times New Roman" w:hAnsi="Times New Roman" w:cs="Times New Roman"/>
                <w:spacing w:val="-9"/>
              </w:rPr>
              <w:t>Замена урав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нения, метод </w:t>
            </w:r>
            <w:r w:rsidRPr="00C04B9D">
              <w:rPr>
                <w:rFonts w:ascii="Times New Roman" w:hAnsi="Times New Roman" w:cs="Times New Roman"/>
                <w:spacing w:val="-11"/>
              </w:rPr>
              <w:t xml:space="preserve">разложения </w:t>
            </w:r>
            <w:r w:rsidRPr="00C04B9D">
              <w:rPr>
                <w:rFonts w:ascii="Times New Roman" w:hAnsi="Times New Roman" w:cs="Times New Roman"/>
                <w:spacing w:val="-10"/>
              </w:rPr>
              <w:t>на множите</w:t>
            </w:r>
            <w:r w:rsidRPr="00C04B9D">
              <w:rPr>
                <w:rFonts w:ascii="Times New Roman" w:hAnsi="Times New Roman" w:cs="Times New Roman"/>
              </w:rPr>
              <w:t xml:space="preserve">ли, метод </w:t>
            </w:r>
            <w:r w:rsidRPr="00C04B9D">
              <w:rPr>
                <w:rFonts w:ascii="Times New Roman" w:hAnsi="Times New Roman" w:cs="Times New Roman"/>
                <w:spacing w:val="-10"/>
              </w:rPr>
              <w:t>введения но</w:t>
            </w:r>
            <w:r w:rsidRPr="00C04B9D">
              <w:rPr>
                <w:rFonts w:ascii="Times New Roman" w:hAnsi="Times New Roman" w:cs="Times New Roman"/>
                <w:spacing w:val="-12"/>
              </w:rPr>
              <w:t>вой перемен</w:t>
            </w:r>
            <w:r w:rsidRPr="00C04B9D">
              <w:rPr>
                <w:rFonts w:ascii="Times New Roman" w:hAnsi="Times New Roman" w:cs="Times New Roman"/>
              </w:rPr>
              <w:t>ной, функционально-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графический </w:t>
            </w:r>
            <w:r w:rsidR="00D63353">
              <w:rPr>
                <w:rFonts w:ascii="Times New Roman" w:hAnsi="Times New Roman" w:cs="Times New Roman"/>
              </w:rPr>
              <w:t>метод</w:t>
            </w:r>
          </w:p>
        </w:tc>
        <w:tc>
          <w:tcPr>
            <w:tcW w:w="850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2838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при решении уравнений высших степеней способ нахождения корней среди делителей свободного члена.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 представление о схеме Горнера и умеют применять её для деления многочлена на двучлен.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Применяют рациональные способы решения уравнений разных типов. </w:t>
            </w:r>
          </w:p>
        </w:tc>
        <w:tc>
          <w:tcPr>
            <w:tcW w:w="3402" w:type="dxa"/>
            <w:gridSpan w:val="3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013D0" w:rsidRPr="00C04B9D" w:rsidRDefault="00A013D0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Равносильность неравенств.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Равносильность неравенств.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представления о равносильности неравенств.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основные теоремы равносильности.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производить равносильные переходы с целью упрощения неравенства;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Доказывать равносильность неравенств на основе теорем равносильности.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Составление плана выполнения построений, приведение примеров, формулирование выводов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145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Равносильность неравенств.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Равносильность неравенств.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основные способы равносильных переходов.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представления о возможных потерях или приобретениях корней и путях исправления данных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выполнять проверку найденного решения с помощью подстановки и учета области допустимых значений.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развернуто обосновывать суждения, приводить доказательства, в том числе от противного.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и неравенства с модулем.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Использование свойств и графиков функций при решении уравнений. Неравенств. </w:t>
            </w:r>
            <w:r w:rsidRPr="00C04B9D">
              <w:rPr>
                <w:rFonts w:ascii="Times New Roman" w:hAnsi="Times New Roman" w:cs="Times New Roman"/>
                <w:spacing w:val="-9"/>
              </w:rPr>
              <w:t>Замена урав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нения, метод </w:t>
            </w:r>
            <w:r w:rsidRPr="00C04B9D">
              <w:rPr>
                <w:rFonts w:ascii="Times New Roman" w:hAnsi="Times New Roman" w:cs="Times New Roman"/>
                <w:spacing w:val="-11"/>
              </w:rPr>
              <w:t xml:space="preserve">разложения </w:t>
            </w:r>
            <w:r w:rsidRPr="00C04B9D">
              <w:rPr>
                <w:rFonts w:ascii="Times New Roman" w:hAnsi="Times New Roman" w:cs="Times New Roman"/>
                <w:spacing w:val="-10"/>
              </w:rPr>
              <w:t>на множите</w:t>
            </w:r>
            <w:r w:rsidRPr="00C04B9D">
              <w:rPr>
                <w:rFonts w:ascii="Times New Roman" w:hAnsi="Times New Roman" w:cs="Times New Roman"/>
              </w:rPr>
              <w:t xml:space="preserve">ли, метод </w:t>
            </w:r>
            <w:r w:rsidRPr="00C04B9D">
              <w:rPr>
                <w:rFonts w:ascii="Times New Roman" w:hAnsi="Times New Roman" w:cs="Times New Roman"/>
                <w:spacing w:val="-10"/>
              </w:rPr>
              <w:t>введения но</w:t>
            </w:r>
            <w:r w:rsidRPr="00C04B9D">
              <w:rPr>
                <w:rFonts w:ascii="Times New Roman" w:hAnsi="Times New Roman" w:cs="Times New Roman"/>
                <w:spacing w:val="-12"/>
              </w:rPr>
              <w:t>вой перемен</w:t>
            </w:r>
            <w:r w:rsidRPr="00C04B9D">
              <w:rPr>
                <w:rFonts w:ascii="Times New Roman" w:hAnsi="Times New Roman" w:cs="Times New Roman"/>
              </w:rPr>
              <w:t>ной, функционально-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графический </w:t>
            </w:r>
            <w:r w:rsidRPr="00C04B9D">
              <w:rPr>
                <w:rFonts w:ascii="Times New Roman" w:hAnsi="Times New Roman" w:cs="Times New Roman"/>
              </w:rPr>
              <w:t>метод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представления об уравнениях и неравенствах с модулем.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решить уравнение или неравенство, раскрывая модуль по определению, графически и используя свойства функций, входящих в выражение.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объяснить изученные положения на самостоятельно подобранных конкретных примерах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и неравенства с модулем.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9"/>
              </w:rPr>
              <w:t>Замена урав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нения, метод </w:t>
            </w:r>
            <w:r w:rsidRPr="00C04B9D">
              <w:rPr>
                <w:rFonts w:ascii="Times New Roman" w:hAnsi="Times New Roman" w:cs="Times New Roman"/>
                <w:spacing w:val="-11"/>
              </w:rPr>
              <w:t xml:space="preserve">разложения 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на </w:t>
            </w:r>
            <w:r w:rsidRPr="00C04B9D">
              <w:rPr>
                <w:rFonts w:ascii="Times New Roman" w:hAnsi="Times New Roman" w:cs="Times New Roman"/>
                <w:spacing w:val="-10"/>
              </w:rPr>
              <w:lastRenderedPageBreak/>
              <w:t>множите</w:t>
            </w:r>
            <w:r w:rsidRPr="00C04B9D">
              <w:rPr>
                <w:rFonts w:ascii="Times New Roman" w:hAnsi="Times New Roman" w:cs="Times New Roman"/>
              </w:rPr>
              <w:t xml:space="preserve">ли, метод </w:t>
            </w:r>
            <w:r w:rsidRPr="00C04B9D">
              <w:rPr>
                <w:rFonts w:ascii="Times New Roman" w:hAnsi="Times New Roman" w:cs="Times New Roman"/>
                <w:spacing w:val="-10"/>
              </w:rPr>
              <w:t>введения но</w:t>
            </w:r>
            <w:r w:rsidRPr="00C04B9D">
              <w:rPr>
                <w:rFonts w:ascii="Times New Roman" w:hAnsi="Times New Roman" w:cs="Times New Roman"/>
                <w:spacing w:val="-12"/>
              </w:rPr>
              <w:t>вой перемен</w:t>
            </w:r>
            <w:r w:rsidRPr="00C04B9D">
              <w:rPr>
                <w:rFonts w:ascii="Times New Roman" w:hAnsi="Times New Roman" w:cs="Times New Roman"/>
              </w:rPr>
              <w:t>ной, функционально-</w:t>
            </w:r>
            <w:r w:rsidRPr="00C04B9D">
              <w:rPr>
                <w:rFonts w:ascii="Times New Roman" w:hAnsi="Times New Roman" w:cs="Times New Roman"/>
                <w:spacing w:val="-10"/>
              </w:rPr>
              <w:t xml:space="preserve">графический </w:t>
            </w:r>
            <w:r w:rsidRPr="00C04B9D">
              <w:rPr>
                <w:rFonts w:ascii="Times New Roman" w:hAnsi="Times New Roman" w:cs="Times New Roman"/>
              </w:rPr>
              <w:t>метод</w:t>
            </w:r>
          </w:p>
          <w:p w:rsidR="008A7936" w:rsidRPr="00C04B9D" w:rsidRDefault="008A7936" w:rsidP="00652E78">
            <w:pPr>
              <w:spacing w:line="240" w:lineRule="auto"/>
              <w:ind w:right="24"/>
              <w:rPr>
                <w:rFonts w:ascii="Times New Roman" w:hAnsi="Times New Roman" w:cs="Times New Roman"/>
                <w:i/>
                <w:spacing w:val="-12"/>
              </w:rPr>
            </w:pP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Знают, как раскрыть модуль по определению.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использовать различные приемы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решения уравнений и неравенств с модулем; строить множество точек плоскости, удовлетворяющих неравенству, содержащему модуль.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аргументированно отвечать на поставленные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вопросы; могут осмыслить ошибки и их устранить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148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и неравенства с модулем.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Замена уравнения, метод разложения на множители, метод введения новой переменной, функционально-графический метод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предупреждения и исправления ошибок (потеря или приобретение лишнего корня).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строить множество точек плоскости, удовлетворяющих уравнению, содержащему модуль. 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проводить сравнительный анализ, сопоставлять, рассуждать. 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и неравенства с модулем.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и неравенства с модулем.</w:t>
            </w:r>
          </w:p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left="5" w:right="9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предупреждения и исправления ошибок (потеря или приобретение лишнего корня).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строить множество точек плоскости, удовлетворяющих уравнению, содержащему модуль. 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150-151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Контрольная работа № 7 по теме: 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«Уравнения. Системы уравнений».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41" w:type="dxa"/>
          </w:tcPr>
          <w:p w:rsidR="008A7936" w:rsidRPr="00D63353" w:rsidRDefault="008A7936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>Контроль знаний по т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еме «</w:t>
            </w:r>
            <w:proofErr w:type="spellStart"/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>равнения.Системы</w:t>
            </w:r>
            <w:proofErr w:type="spellEnd"/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уравнений»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Могут оформлять решения, выполнять перенос ранее усвоенных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способов действий.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152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и неравенства со знаком радикала.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Уравнения и неравенства со знаком радикала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основной метод решения иррациональных уравнений и неравенств-метод возведения обеих частей уравнения в одну и ту же степень, а также некоторые специфические приемы (введение новой переменной).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использовать метод возведения обеих частей уравнения в одну и ту же степень; применять специфические приемы (введение новой переменной); проводить самооценку собственных действий.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объяснить  положения на самостоятельно подобранных конкретных примерах.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и неравенства со знаком радикала.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Уравнения и неравенства со знаком радикала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основной метод решения иррациональных уравнений и неравенств-метод возведения обеих частей уравнения в одну и ту же степень, а также некоторые специфические приемы (введение новой переменной).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использовать метод возведения обеих частей уравнения в одну и ту же степень; применять специфические приемы (введение новой переменной). 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воспроизвести теорию с заданной степенью свернутости.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Уравнения и неравенства со знаком радикала.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Уравнения и неравенства со знаком радикала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усвоения новых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Знают основной метод решения иррациональных уравнений и неравенств-метод возведения обеих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частей уравнения в одну и ту же степень, а также некоторые специфические приемы (введение новой переменной).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использовать метод возведения обеих частей уравнения в одну и ту же степень; применять специфические приемы (введение новой переменной). 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Осуществляют проверку выводов, положений,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закономерностей, теорем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155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и неравенства с двумя переменными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1"/>
              </w:rPr>
            </w:pPr>
            <w:r w:rsidRPr="00C04B9D">
              <w:rPr>
                <w:rFonts w:ascii="Times New Roman" w:hAnsi="Times New Roman" w:cs="Times New Roman"/>
              </w:rPr>
              <w:t>Решение простейших систем уравнений с двумя неизвестными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решения уравнений и неравенств с двумя переменными.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изображать на плоскости множество решений уравнений и неравенств с двумя переменными; решать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диофантово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уравнение; самостоятельно искать и отбирать необходимую для решения учебных задач информацию.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воспроизвести теорию с заданной степенью свернутости.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и неравенства с двумя переменными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  <w:spacing w:val="-4"/>
              </w:rPr>
            </w:pPr>
            <w:r w:rsidRPr="00C04B9D">
              <w:rPr>
                <w:rFonts w:ascii="Times New Roman" w:hAnsi="Times New Roman" w:cs="Times New Roman"/>
              </w:rPr>
              <w:t>Решение простейших систем уравнений с двумя неизвестными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решения уравнений и неравенств с двумя переменными.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изображать на плоскости множество решений уравнений и неравенств с двумя переменными; решать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диофантово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уравнение; обосновывать суждения, давать определение, приводить доказательства, примеры.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аргументированно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и неравенства с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двумя переменными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Решение простейших </w:t>
            </w:r>
            <w:r w:rsidRPr="00C04B9D">
              <w:rPr>
                <w:rFonts w:ascii="Times New Roman" w:hAnsi="Times New Roman" w:cs="Times New Roman"/>
              </w:rPr>
              <w:lastRenderedPageBreak/>
              <w:t>систем уравнений с двумя неизвестными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Комбиниров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анный урок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решать уравнения и неравенства с двумя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переменными; Умеют изображать на плоскости множество решений уравнений и неравенств с двумя переменными; решать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диофантово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уравнение.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Осуществляют проверку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выводов, положений, закономерностей, теорем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158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Доказательства неравенств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Доказательства неравенств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доказательства неравенства с помощью определения, от противного, методом математической индукции, функционально-графическим методом, а также синтетическим методом и могут использовать их.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объяснять изученные положения на самостоятельно подобранных конкретных примерах.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Доказательства неравенств.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Доказательства неравенств.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доказательства неравенства с помощью определения, от противного, методом математической индукции, функционально-графическим методом, а также синтетическим методом и могут использовать их.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на 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уравнений.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Основные приемы решения систем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нений: подстановка, алгебраическое сложение, </w:t>
            </w:r>
            <w:r w:rsidRPr="00C04B9D">
              <w:rPr>
                <w:rFonts w:ascii="Times New Roman" w:hAnsi="Times New Roman" w:cs="Times New Roman"/>
                <w:spacing w:val="-1"/>
              </w:rPr>
              <w:lastRenderedPageBreak/>
              <w:t>введение новых переменных</w:t>
            </w:r>
            <w:r w:rsidRPr="00C04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усвоения новых знаний.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Имеют представление о графическом решении системы, составленной из двух и более уравнений.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добывать информацию по заданной теме в источниках различного типа;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Свободно применять различные способы при решении систем уравнений; самостоятельно искать и отбирать необходимую для решения учебных задач информацию.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161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уравнений.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right="106" w:firstLine="5"/>
              <w:rPr>
                <w:rFonts w:ascii="Times New Roman" w:hAnsi="Times New Roman" w:cs="Times New Roman"/>
                <w:spacing w:val="-3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Основные приемы решения систем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>нений: подстановка, алгебраическое сложение, введение новых переменных</w:t>
            </w:r>
            <w:r w:rsidRPr="00C04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Знают, как решать графически и аналитически системы, составленные из двух и более уравнений.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работать с учебником, отбирать и структурировать материал; свободно применять различные способы при решении систем уравнений.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 , задачи, создавать проблемную ситуацию.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уравнений.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ind w:right="106" w:firstLine="5"/>
              <w:rPr>
                <w:rFonts w:ascii="Times New Roman" w:hAnsi="Times New Roman" w:cs="Times New Roman"/>
                <w:spacing w:val="-3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Основные приемы решения систем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>нений: подстановка, алгебраическое сложение, введение новых переменных</w:t>
            </w:r>
            <w:r w:rsidRPr="00C04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урок.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 решать графически и аналитически системы, составленные из двух и более уравнений.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свободно применять различные способы при решении систем уравнений.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на 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уравнений.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  <w:spacing w:val="-3"/>
              </w:rPr>
              <w:t>Основные приемы решения систем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нений: подстановка, алгебраическое сложение, </w:t>
            </w:r>
            <w:r w:rsidRPr="00C04B9D">
              <w:rPr>
                <w:rFonts w:ascii="Times New Roman" w:hAnsi="Times New Roman" w:cs="Times New Roman"/>
                <w:spacing w:val="-1"/>
              </w:rPr>
              <w:lastRenderedPageBreak/>
              <w:t>введение новых переменных</w:t>
            </w:r>
            <w:r w:rsidRPr="00C04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 решать графически и аналитически системы, составленные из двух и более уравнений.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Свободно  применять различные способы при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решении систем уравнений.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Могут на основе комбинирования ранее изученных алгоритмов и способов действия решать нетиповые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задачи, выполняя продуктивные действия эвристического типа.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164</w:t>
            </w:r>
          </w:p>
        </w:tc>
        <w:tc>
          <w:tcPr>
            <w:tcW w:w="2125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уравнений.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A7936" w:rsidRPr="00C04B9D" w:rsidRDefault="008A7936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Равносильность систем</w:t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 Система урав</w:t>
            </w:r>
            <w:r w:rsidRPr="00C04B9D">
              <w:rPr>
                <w:rFonts w:ascii="Times New Roman" w:hAnsi="Times New Roman" w:cs="Times New Roman"/>
                <w:spacing w:val="-1"/>
              </w:rPr>
              <w:t xml:space="preserve">нений, решение системы </w:t>
            </w:r>
            <w:r w:rsidRPr="00C04B9D">
              <w:rPr>
                <w:rFonts w:ascii="Times New Roman" w:hAnsi="Times New Roman" w:cs="Times New Roman"/>
              </w:rPr>
              <w:t xml:space="preserve">уравнений, </w:t>
            </w:r>
            <w:r w:rsidRPr="00C04B9D">
              <w:rPr>
                <w:rFonts w:ascii="Times New Roman" w:hAnsi="Times New Roman" w:cs="Times New Roman"/>
                <w:spacing w:val="-1"/>
              </w:rPr>
              <w:t>ме</w:t>
            </w:r>
            <w:r w:rsidRPr="00C04B9D">
              <w:rPr>
                <w:rFonts w:ascii="Times New Roman" w:hAnsi="Times New Roman" w:cs="Times New Roman"/>
                <w:spacing w:val="-3"/>
              </w:rPr>
              <w:t xml:space="preserve">тоды решения </w:t>
            </w:r>
            <w:r w:rsidRPr="00C04B9D">
              <w:rPr>
                <w:rFonts w:ascii="Times New Roman" w:hAnsi="Times New Roman" w:cs="Times New Roman"/>
                <w:spacing w:val="-1"/>
              </w:rPr>
              <w:t>систем урав</w:t>
            </w:r>
            <w:r w:rsidRPr="00C04B9D">
              <w:rPr>
                <w:rFonts w:ascii="Times New Roman" w:hAnsi="Times New Roman" w:cs="Times New Roman"/>
              </w:rPr>
              <w:t>нений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урок.</w:t>
            </w: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 решать графически и аналитически системы, составленные из двух и более уравнений.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Свободно  применять различные способы при решении систем уравнений.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Могут на основе комбинирования ранее изученных алгоритмов и способов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дейс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твия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решать не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типовые задачи, выполняя про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дуктивныедейс</w:t>
            </w:r>
            <w:proofErr w:type="spellEnd"/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твияэвристичес</w:t>
            </w:r>
            <w:proofErr w:type="spellEnd"/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кого типа.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936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165-166</w:t>
            </w:r>
          </w:p>
        </w:tc>
        <w:tc>
          <w:tcPr>
            <w:tcW w:w="2125" w:type="dxa"/>
            <w:gridSpan w:val="2"/>
          </w:tcPr>
          <w:p w:rsidR="008A7936" w:rsidRPr="00D63353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8 по теме: «Уравнения и неравенства. Системы уравнений».</w:t>
            </w:r>
          </w:p>
        </w:tc>
        <w:tc>
          <w:tcPr>
            <w:tcW w:w="695" w:type="dxa"/>
          </w:tcPr>
          <w:p w:rsidR="008A7936" w:rsidRPr="00C04B9D" w:rsidRDefault="008A7936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41" w:type="dxa"/>
          </w:tcPr>
          <w:p w:rsidR="008A7936" w:rsidRPr="00D63353" w:rsidRDefault="008C28A9" w:rsidP="00652E78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знаний по </w:t>
            </w:r>
            <w:proofErr w:type="gramStart"/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>теме :</w:t>
            </w:r>
            <w:proofErr w:type="gramEnd"/>
            <w:r w:rsidRPr="00D63353">
              <w:rPr>
                <w:rFonts w:ascii="Times New Roman" w:eastAsia="Times New Roman" w:hAnsi="Times New Roman" w:cs="Times New Roman"/>
                <w:lang w:eastAsia="ru-RU"/>
              </w:rPr>
              <w:t>«Уравнения и неравенства. Системы уравнений».</w:t>
            </w:r>
          </w:p>
        </w:tc>
        <w:tc>
          <w:tcPr>
            <w:tcW w:w="850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3402" w:type="dxa"/>
            <w:gridSpan w:val="3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правильность выполнения действия.</w:t>
            </w:r>
          </w:p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</w:tc>
        <w:tc>
          <w:tcPr>
            <w:tcW w:w="1890" w:type="dxa"/>
            <w:gridSpan w:val="2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Могут 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офор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млять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решения, выполнять пере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нос ранее усвоен</w:t>
            </w:r>
            <w:r w:rsidR="00D6335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способов действий.</w:t>
            </w:r>
          </w:p>
        </w:tc>
        <w:tc>
          <w:tcPr>
            <w:tcW w:w="708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A7936" w:rsidRPr="00C04B9D" w:rsidRDefault="008A7936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8A9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2125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Задачи с параметрами.</w:t>
            </w:r>
          </w:p>
        </w:tc>
        <w:tc>
          <w:tcPr>
            <w:tcW w:w="695" w:type="dxa"/>
          </w:tcPr>
          <w:p w:rsidR="008C28A9" w:rsidRPr="00C04B9D" w:rsidRDefault="008C28A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C28A9" w:rsidRPr="00C04B9D" w:rsidRDefault="008C28A9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Интерпретация результата, учет реальных ограничений. </w:t>
            </w:r>
          </w:p>
        </w:tc>
        <w:tc>
          <w:tcPr>
            <w:tcW w:w="850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Знают способы решения уравнений и неравенств с параметрами.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решать простейшие уравнения с параметрами; обосновывать суждения, давать определения, приводить доказательства, примеры; составлять план исследования в зависимости от значений параметра; осуществлять разработанный план; самостоятельно искать и отбирать необходимую для решения учебных задач информацию.</w:t>
            </w:r>
          </w:p>
        </w:tc>
        <w:tc>
          <w:tcPr>
            <w:tcW w:w="3402" w:type="dxa"/>
            <w:gridSpan w:val="3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привести примеры, подобрать аргумент, сформулировать выводы.</w:t>
            </w:r>
          </w:p>
        </w:tc>
        <w:tc>
          <w:tcPr>
            <w:tcW w:w="708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8A9" w:rsidRPr="00A90BE4" w:rsidTr="00C04B9D">
        <w:trPr>
          <w:gridAfter w:val="3"/>
          <w:wAfter w:w="13605" w:type="dxa"/>
          <w:trHeight w:val="1692"/>
        </w:trPr>
        <w:tc>
          <w:tcPr>
            <w:tcW w:w="682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168</w:t>
            </w:r>
          </w:p>
        </w:tc>
        <w:tc>
          <w:tcPr>
            <w:tcW w:w="2125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Задачи с параметрами.</w:t>
            </w:r>
          </w:p>
        </w:tc>
        <w:tc>
          <w:tcPr>
            <w:tcW w:w="695" w:type="dxa"/>
          </w:tcPr>
          <w:p w:rsidR="008C28A9" w:rsidRPr="00C04B9D" w:rsidRDefault="008C28A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C28A9" w:rsidRPr="00C04B9D" w:rsidRDefault="008C28A9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Интерпретация результата, учет реальных ограничений. </w:t>
            </w:r>
          </w:p>
        </w:tc>
        <w:tc>
          <w:tcPr>
            <w:tcW w:w="850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свободно решать уравнения и неравенства с параметрами;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3402" w:type="dxa"/>
            <w:gridSpan w:val="3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привести примеры, подобрать аргумент, сформулировать выводы.</w:t>
            </w:r>
          </w:p>
        </w:tc>
        <w:tc>
          <w:tcPr>
            <w:tcW w:w="708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8A9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2125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Задачи с параметрами.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</w:tcPr>
          <w:p w:rsidR="008C28A9" w:rsidRPr="00C04B9D" w:rsidRDefault="008C28A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C28A9" w:rsidRPr="00C04B9D" w:rsidRDefault="008C28A9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 xml:space="preserve">Интерпретация результата, учет реальных ограничений. </w:t>
            </w:r>
          </w:p>
        </w:tc>
        <w:tc>
          <w:tcPr>
            <w:tcW w:w="850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свободно 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3402" w:type="dxa"/>
            <w:gridSpan w:val="3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 и результат действия.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воспроизвести теорию с заданной степенью свернутости.</w:t>
            </w:r>
          </w:p>
        </w:tc>
        <w:tc>
          <w:tcPr>
            <w:tcW w:w="708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8A9" w:rsidRPr="00A90BE4" w:rsidTr="00C04B9D">
        <w:trPr>
          <w:gridAfter w:val="3"/>
          <w:wAfter w:w="13605" w:type="dxa"/>
          <w:trHeight w:val="420"/>
        </w:trPr>
        <w:tc>
          <w:tcPr>
            <w:tcW w:w="682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2125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Задачи с параметрами.</w:t>
            </w:r>
          </w:p>
        </w:tc>
        <w:tc>
          <w:tcPr>
            <w:tcW w:w="695" w:type="dxa"/>
          </w:tcPr>
          <w:p w:rsidR="008C28A9" w:rsidRPr="00C04B9D" w:rsidRDefault="008C28A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C28A9" w:rsidRPr="00C04B9D" w:rsidRDefault="008C28A9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C04B9D">
              <w:rPr>
                <w:rFonts w:ascii="Times New Roman" w:hAnsi="Times New Roman" w:cs="Times New Roman"/>
              </w:rPr>
              <w:t>Диофантовы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 уравнения</w:t>
            </w:r>
          </w:p>
        </w:tc>
        <w:tc>
          <w:tcPr>
            <w:tcW w:w="850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</w:tc>
        <w:tc>
          <w:tcPr>
            <w:tcW w:w="2838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Умеют свободно 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сообщения по заданной теме.</w:t>
            </w:r>
          </w:p>
        </w:tc>
        <w:tc>
          <w:tcPr>
            <w:tcW w:w="3402" w:type="dxa"/>
            <w:gridSpan w:val="3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890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Могут воспроизвести теорию с заданной степенью свернутости.</w:t>
            </w:r>
          </w:p>
        </w:tc>
        <w:tc>
          <w:tcPr>
            <w:tcW w:w="708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8A9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171</w:t>
            </w:r>
          </w:p>
        </w:tc>
        <w:tc>
          <w:tcPr>
            <w:tcW w:w="2125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Задачи с параметрами.</w:t>
            </w:r>
          </w:p>
        </w:tc>
        <w:tc>
          <w:tcPr>
            <w:tcW w:w="695" w:type="dxa"/>
          </w:tcPr>
          <w:p w:rsidR="008C28A9" w:rsidRPr="00C04B9D" w:rsidRDefault="008C28A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8C28A9" w:rsidRPr="00C04B9D" w:rsidRDefault="008C28A9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C04B9D">
              <w:rPr>
                <w:rFonts w:ascii="Times New Roman" w:hAnsi="Times New Roman" w:cs="Times New Roman"/>
              </w:rPr>
              <w:t>Диофантовы</w:t>
            </w:r>
            <w:proofErr w:type="spellEnd"/>
            <w:r w:rsidRPr="00C04B9D">
              <w:rPr>
                <w:rFonts w:ascii="Times New Roman" w:hAnsi="Times New Roman" w:cs="Times New Roman"/>
              </w:rPr>
              <w:t xml:space="preserve"> уравнения</w:t>
            </w:r>
          </w:p>
        </w:tc>
        <w:tc>
          <w:tcPr>
            <w:tcW w:w="850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Комбинированный </w:t>
            </w:r>
          </w:p>
        </w:tc>
        <w:tc>
          <w:tcPr>
            <w:tcW w:w="2838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свободно 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3402" w:type="dxa"/>
            <w:gridSpan w:val="3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890" w:type="dxa"/>
            <w:gridSpan w:val="2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Умеют формировать вопросы , задачи, создавать проблемную ситуацию.</w:t>
            </w:r>
          </w:p>
        </w:tc>
        <w:tc>
          <w:tcPr>
            <w:tcW w:w="708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8C28A9" w:rsidRPr="00C04B9D" w:rsidRDefault="008C28A9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8A9" w:rsidRPr="00A90BE4" w:rsidTr="006F167C">
        <w:tc>
          <w:tcPr>
            <w:tcW w:w="15640" w:type="dxa"/>
            <w:gridSpan w:val="16"/>
            <w:tcBorders>
              <w:top w:val="nil"/>
            </w:tcBorders>
          </w:tcPr>
          <w:p w:rsidR="008C28A9" w:rsidRPr="006F167C" w:rsidRDefault="008C28A9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167C">
              <w:rPr>
                <w:rFonts w:ascii="Times New Roman" w:eastAsia="Times New Roman" w:hAnsi="Times New Roman" w:cs="Times New Roman"/>
                <w:b/>
                <w:lang w:eastAsia="ru-RU"/>
              </w:rPr>
              <w:t>Обобщающее повторение(33 урока)</w:t>
            </w:r>
          </w:p>
        </w:tc>
        <w:tc>
          <w:tcPr>
            <w:tcW w:w="4535" w:type="dxa"/>
            <w:tcBorders>
              <w:top w:val="nil"/>
            </w:tcBorders>
          </w:tcPr>
          <w:p w:rsidR="008C28A9" w:rsidRPr="00A90BE4" w:rsidRDefault="008C28A9" w:rsidP="00652E78">
            <w:pPr>
              <w:spacing w:after="0" w:line="240" w:lineRule="auto"/>
            </w:pPr>
          </w:p>
        </w:tc>
        <w:tc>
          <w:tcPr>
            <w:tcW w:w="4535" w:type="dxa"/>
          </w:tcPr>
          <w:p w:rsidR="008C28A9" w:rsidRPr="00A90BE4" w:rsidRDefault="008C28A9" w:rsidP="00652E78">
            <w:pPr>
              <w:spacing w:after="0" w:line="240" w:lineRule="auto"/>
            </w:pPr>
          </w:p>
        </w:tc>
        <w:tc>
          <w:tcPr>
            <w:tcW w:w="4535" w:type="dxa"/>
          </w:tcPr>
          <w:p w:rsidR="008C28A9" w:rsidRPr="00286EA1" w:rsidRDefault="008C28A9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sz w:val="24"/>
                <w:szCs w:val="24"/>
              </w:rPr>
            </w:pPr>
            <w:proofErr w:type="spellStart"/>
            <w:r w:rsidRPr="00286EA1">
              <w:rPr>
                <w:sz w:val="24"/>
                <w:szCs w:val="24"/>
              </w:rPr>
              <w:t>Диофантовы</w:t>
            </w:r>
            <w:proofErr w:type="spellEnd"/>
            <w:r w:rsidRPr="00286EA1">
              <w:rPr>
                <w:sz w:val="24"/>
                <w:szCs w:val="24"/>
              </w:rPr>
              <w:t xml:space="preserve"> уравнения</w:t>
            </w: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2125" w:type="dxa"/>
            <w:gridSpan w:val="2"/>
          </w:tcPr>
          <w:p w:rsidR="00713E2A" w:rsidRPr="00C04B9D" w:rsidRDefault="00713E2A" w:rsidP="00652E78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«Аксиомы стереометрии»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713E2A" w:rsidRPr="00C04B9D" w:rsidRDefault="00713E2A" w:rsidP="00652E78">
            <w:pPr>
              <w:pStyle w:val="a4"/>
              <w:widowControl w:val="0"/>
              <w:snapToGrid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>Основные понятия стереометрии (точка, плоскость, пространство).</w:t>
            </w:r>
            <w:r w:rsidR="006B78B5" w:rsidRPr="00C04B9D">
              <w:rPr>
                <w:sz w:val="22"/>
                <w:szCs w:val="22"/>
              </w:rPr>
              <w:t xml:space="preserve"> Прямые и</w:t>
            </w:r>
            <w:r w:rsidRPr="00C04B9D">
              <w:rPr>
                <w:sz w:val="22"/>
                <w:szCs w:val="22"/>
              </w:rPr>
              <w:t xml:space="preserve"> плоскости в пространстве.</w:t>
            </w:r>
          </w:p>
          <w:p w:rsidR="00713E2A" w:rsidRPr="00C04B9D" w:rsidRDefault="00713E2A" w:rsidP="00652E78">
            <w:pPr>
              <w:pStyle w:val="a4"/>
              <w:widowControl w:val="0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rStyle w:val="FontStyle12"/>
                <w:b/>
                <w:sz w:val="22"/>
                <w:szCs w:val="22"/>
              </w:rPr>
              <w:t>Коммуникативные :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планировать учебное сотрудничество с учителем и одноклассниками.</w:t>
            </w:r>
          </w:p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790FC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C04B9D">
              <w:rPr>
                <w:rFonts w:ascii="Times New Roman" w:eastAsia="Newton-Regular" w:hAnsi="Times New Roman" w:cs="Times New Roman"/>
              </w:rPr>
              <w:t>самокоррекции</w:t>
            </w:r>
            <w:proofErr w:type="spellEnd"/>
            <w:r w:rsidRPr="00C04B9D">
              <w:rPr>
                <w:rFonts w:ascii="Times New Roman" w:eastAsia="Newton-Regular" w:hAnsi="Times New Roman" w:cs="Times New Roman"/>
              </w:rPr>
              <w:t xml:space="preserve"> учебной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2125" w:type="dxa"/>
            <w:gridSpan w:val="2"/>
          </w:tcPr>
          <w:p w:rsidR="00713E2A" w:rsidRPr="00C04B9D" w:rsidRDefault="00713E2A" w:rsidP="00652E78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Параллельность прямых и плоскостей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713E2A" w:rsidRPr="00C04B9D" w:rsidRDefault="006B78B5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Параллельность прямых и плоскостей</w:t>
            </w: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b/>
                <w:sz w:val="22"/>
                <w:szCs w:val="22"/>
              </w:rPr>
              <w:t>Коммуникативные :</w:t>
            </w:r>
            <w:r w:rsidRPr="00790FCA">
              <w:rPr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sz w:val="22"/>
                <w:szCs w:val="22"/>
              </w:rPr>
              <w:t xml:space="preserve"> и планировать учебн</w:t>
            </w:r>
            <w:r w:rsidRPr="00790FCA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сотрудничество с учителем и одноклассниками.</w:t>
            </w:r>
          </w:p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промежуточных целей с учетом конечного результата, составлять план последовательности действий.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</w:rPr>
              <w:t xml:space="preserve"> самостоятельно искать и</w:t>
            </w:r>
            <w:r w:rsidRPr="00C04B9D">
              <w:rPr>
                <w:rFonts w:ascii="Times New Roman" w:hAnsi="Times New Roman" w:cs="Times New Roman"/>
              </w:rPr>
              <w:t xml:space="preserve"> отбирать необходимую информацию</w:t>
            </w:r>
            <w:r w:rsidRPr="00C04B9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целевых установок учебной деятельности</w:t>
            </w:r>
          </w:p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174</w:t>
            </w:r>
          </w:p>
        </w:tc>
        <w:tc>
          <w:tcPr>
            <w:tcW w:w="2125" w:type="dxa"/>
            <w:gridSpan w:val="2"/>
          </w:tcPr>
          <w:p w:rsidR="00713E2A" w:rsidRPr="00C04B9D" w:rsidRDefault="00713E2A" w:rsidP="00652E78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Параллельность прямых и плоскостей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713E2A" w:rsidRPr="00C04B9D" w:rsidRDefault="006B78B5" w:rsidP="00652E78">
            <w:pPr>
              <w:shd w:val="clear" w:color="auto" w:fill="FFFFFF"/>
              <w:snapToGrid w:val="0"/>
              <w:spacing w:line="240" w:lineRule="auto"/>
              <w:ind w:left="10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Параллельность прямых и плоскостей</w:t>
            </w: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790FCA">
              <w:rPr>
                <w:b/>
                <w:sz w:val="22"/>
                <w:szCs w:val="22"/>
              </w:rPr>
              <w:t>Коммуникативные :</w:t>
            </w:r>
            <w:r w:rsidRPr="00790FCA">
              <w:rPr>
                <w:sz w:val="22"/>
                <w:szCs w:val="22"/>
              </w:rPr>
              <w:t>организовывать</w:t>
            </w:r>
            <w:proofErr w:type="gramEnd"/>
            <w:r w:rsidRPr="00790FCA">
              <w:rPr>
                <w:sz w:val="22"/>
                <w:szCs w:val="22"/>
              </w:rPr>
              <w:t xml:space="preserve"> и планировать учебн</w:t>
            </w:r>
            <w:r w:rsidRPr="00790FCA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сотрудничество с учителем и одноклассниками.</w:t>
            </w:r>
          </w:p>
          <w:p w:rsidR="00713E2A" w:rsidRPr="00790FCA" w:rsidRDefault="00713E2A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90FCA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790FC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2125" w:type="dxa"/>
            <w:gridSpan w:val="2"/>
          </w:tcPr>
          <w:p w:rsidR="00713E2A" w:rsidRPr="00C04B9D" w:rsidRDefault="00713E2A" w:rsidP="00652E78">
            <w:pPr>
              <w:pStyle w:val="Style4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Перпендикулярность прямых и плоскостей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713E2A" w:rsidRPr="00C04B9D" w:rsidRDefault="006B78B5" w:rsidP="00652E78">
            <w:pPr>
              <w:pStyle w:val="a4"/>
              <w:widowControl w:val="0"/>
              <w:snapToGrid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>Перпендикулярность прямых и плоскостей</w:t>
            </w: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осуществлять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176</w:t>
            </w:r>
          </w:p>
        </w:tc>
        <w:tc>
          <w:tcPr>
            <w:tcW w:w="2125" w:type="dxa"/>
            <w:gridSpan w:val="2"/>
          </w:tcPr>
          <w:p w:rsidR="00713E2A" w:rsidRPr="00C04B9D" w:rsidRDefault="00713E2A" w:rsidP="00652E78">
            <w:pPr>
              <w:pStyle w:val="Style4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Перпендикулярность прямых и плоскостей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713E2A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>Перпендикулярность прямых и плоскостей</w:t>
            </w: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2125" w:type="dxa"/>
            <w:gridSpan w:val="2"/>
          </w:tcPr>
          <w:p w:rsidR="00713E2A" w:rsidRPr="00C04B9D" w:rsidRDefault="00844525" w:rsidP="00652E78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>
              <w:rPr>
                <w:rStyle w:val="FontStyle12"/>
                <w:sz w:val="22"/>
                <w:szCs w:val="22"/>
              </w:rPr>
              <w:t>Повторение темы: «</w:t>
            </w:r>
            <w:r w:rsidR="00713E2A" w:rsidRPr="00C04B9D">
              <w:rPr>
                <w:rStyle w:val="FontStyle12"/>
                <w:sz w:val="22"/>
                <w:szCs w:val="22"/>
              </w:rPr>
              <w:t>Метод координат»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pStyle w:val="a4"/>
              <w:widowControl w:val="0"/>
              <w:snapToGrid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 xml:space="preserve">Декартовы координаты в пространстве. Векторы. Скалярное произведение векторов. Коллинеарные векторы. Компланарные векторы. </w:t>
            </w:r>
          </w:p>
          <w:p w:rsidR="00713E2A" w:rsidRPr="00C04B9D" w:rsidRDefault="00713E2A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2125" w:type="dxa"/>
            <w:gridSpan w:val="2"/>
          </w:tcPr>
          <w:p w:rsidR="00713E2A" w:rsidRPr="00C04B9D" w:rsidRDefault="0084452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FontStyle12"/>
                <w:sz w:val="22"/>
                <w:szCs w:val="22"/>
              </w:rPr>
              <w:t>Повторение темы: «</w:t>
            </w:r>
            <w:r w:rsidR="00713E2A" w:rsidRPr="00C04B9D">
              <w:rPr>
                <w:rStyle w:val="FontStyle12"/>
                <w:sz w:val="22"/>
                <w:szCs w:val="22"/>
              </w:rPr>
              <w:t>Метод координат»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pStyle w:val="a4"/>
              <w:widowControl w:val="0"/>
              <w:snapToGrid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 xml:space="preserve">Декартовы координаты в пространстве. </w:t>
            </w:r>
            <w:r w:rsidRPr="00C04B9D">
              <w:rPr>
                <w:sz w:val="22"/>
                <w:szCs w:val="22"/>
              </w:rPr>
              <w:lastRenderedPageBreak/>
              <w:t xml:space="preserve">Векторы. Скалярное произведение векторов. Коллинеарные векторы. Компланарные векторы. </w:t>
            </w:r>
          </w:p>
          <w:p w:rsidR="00713E2A" w:rsidRPr="00C04B9D" w:rsidRDefault="00713E2A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комплексног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 xml:space="preserve">Уметь обобщать и систематизировать знания по пройденным темам и </w:t>
            </w:r>
            <w:r w:rsidRPr="00C04B9D">
              <w:rPr>
                <w:rFonts w:ascii="Times New Roman" w:hAnsi="Times New Roman" w:cs="Times New Roman"/>
              </w:rPr>
              <w:lastRenderedPageBreak/>
              <w:t>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lastRenderedPageBreak/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устойчивой мотивации к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проблемно-поисковой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179</w:t>
            </w:r>
          </w:p>
        </w:tc>
        <w:tc>
          <w:tcPr>
            <w:tcW w:w="2125" w:type="dxa"/>
            <w:gridSpan w:val="2"/>
          </w:tcPr>
          <w:p w:rsidR="00713E2A" w:rsidRPr="00C04B9D" w:rsidRDefault="0084452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FontStyle12"/>
                <w:sz w:val="22"/>
                <w:szCs w:val="22"/>
              </w:rPr>
              <w:t>Повторение темы: «</w:t>
            </w:r>
            <w:bookmarkStart w:id="0" w:name="_GoBack"/>
            <w:bookmarkEnd w:id="0"/>
            <w:r w:rsidR="00713E2A" w:rsidRPr="00C04B9D">
              <w:rPr>
                <w:rStyle w:val="FontStyle12"/>
                <w:sz w:val="22"/>
                <w:szCs w:val="22"/>
              </w:rPr>
              <w:t>Метод координат»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pStyle w:val="a4"/>
              <w:widowControl w:val="0"/>
              <w:snapToGrid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 xml:space="preserve">Декартовы координаты в пространстве. Векторы. Скалярное произведение векторов. Коллинеарные векторы. Компланарные векторы. </w:t>
            </w:r>
          </w:p>
          <w:p w:rsidR="00713E2A" w:rsidRPr="00C04B9D" w:rsidRDefault="00713E2A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Коммуникативные: проявлять готовность к обсуждению разных точек зрения и выработке общей (групповой) </w:t>
            </w:r>
            <w:r w:rsidRPr="00790FCA">
              <w:rPr>
                <w:rStyle w:val="FontStyle12"/>
                <w:sz w:val="22"/>
                <w:szCs w:val="22"/>
              </w:rPr>
              <w:t>позиции</w:t>
            </w:r>
          </w:p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осознавать качество и уровень усвоения                        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2"/>
                <w:sz w:val="22"/>
                <w:szCs w:val="22"/>
              </w:rPr>
              <w:t>создавать структуру взаимосвязей смысловых единиц текста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3E2A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2125" w:type="dxa"/>
            <w:gridSpan w:val="2"/>
          </w:tcPr>
          <w:p w:rsidR="00713E2A" w:rsidRPr="00C04B9D" w:rsidRDefault="00713E2A" w:rsidP="00652E78">
            <w:pPr>
              <w:pStyle w:val="Style4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Многогранники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713E2A" w:rsidRPr="00C04B9D" w:rsidRDefault="00713E2A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pStyle w:val="a4"/>
              <w:widowControl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 xml:space="preserve">Призма. Параллелепипед. Куб. Пирамида. </w:t>
            </w:r>
          </w:p>
          <w:p w:rsidR="00713E2A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>Представление о правильных многогранниках (тетраэдр, куб, октаэдр, додекаэдр и икосаэдр).</w:t>
            </w:r>
          </w:p>
        </w:tc>
        <w:tc>
          <w:tcPr>
            <w:tcW w:w="850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713E2A" w:rsidRPr="00C04B9D" w:rsidRDefault="00713E2A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713E2A" w:rsidRPr="00790FCA" w:rsidRDefault="00713E2A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90FCA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790FCA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осуществлять </w:t>
            </w:r>
            <w:r w:rsidRPr="00790FCA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713E2A" w:rsidRPr="00C04B9D" w:rsidRDefault="00713E2A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13E2A" w:rsidRPr="00C04B9D" w:rsidRDefault="00713E2A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181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pStyle w:val="Style4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Многогранники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pStyle w:val="a4"/>
              <w:widowControl w:val="0"/>
              <w:ind w:firstLine="0"/>
              <w:jc w:val="both"/>
              <w:rPr>
                <w:sz w:val="22"/>
                <w:szCs w:val="22"/>
              </w:rPr>
            </w:pPr>
            <w:r w:rsidRPr="00C04B9D">
              <w:rPr>
                <w:sz w:val="22"/>
                <w:szCs w:val="22"/>
              </w:rPr>
              <w:t xml:space="preserve">Призма. Параллелепипед. Куб. Пирамида. </w:t>
            </w:r>
          </w:p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>Представление о правильных многогранниках (тетраэдр, куб, октаэдр, додекаэдр и икосаэдр).</w:t>
            </w:r>
          </w:p>
        </w:tc>
        <w:tc>
          <w:tcPr>
            <w:tcW w:w="850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</w:tcPr>
          <w:p w:rsidR="006B78B5" w:rsidRPr="00D63353" w:rsidRDefault="006B78B5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63353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D63353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D63353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«Цилиндр.</w:t>
            </w:r>
            <w:r w:rsidR="00844525">
              <w:rPr>
                <w:rStyle w:val="FontStyle12"/>
                <w:sz w:val="22"/>
                <w:szCs w:val="22"/>
              </w:rPr>
              <w:t xml:space="preserve"> </w:t>
            </w:r>
            <w:r w:rsidRPr="00C04B9D">
              <w:rPr>
                <w:rStyle w:val="FontStyle12"/>
                <w:sz w:val="22"/>
                <w:szCs w:val="22"/>
              </w:rPr>
              <w:t>Конус Шар»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>Цилиндр и конус. Шар и сфера.Формулы площади поверхностей цилиндра и конуса.</w:t>
            </w:r>
          </w:p>
        </w:tc>
        <w:tc>
          <w:tcPr>
            <w:tcW w:w="850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  <w:vMerge w:val="restart"/>
          </w:tcPr>
          <w:p w:rsidR="006B78B5" w:rsidRPr="00D63353" w:rsidRDefault="006B78B5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D63353">
              <w:rPr>
                <w:rStyle w:val="FontStyle12"/>
                <w:b/>
                <w:sz w:val="22"/>
                <w:szCs w:val="22"/>
              </w:rPr>
              <w:t>Коммуникативные :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организовывать</w:t>
            </w:r>
            <w:proofErr w:type="gramEnd"/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планировать учебное сотрудничество с учителем и одноклассниками.</w:t>
            </w:r>
          </w:p>
          <w:p w:rsidR="006B78B5" w:rsidRPr="00D63353" w:rsidRDefault="006B78B5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63353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D63353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D63353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D63353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D6335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C04B9D">
              <w:rPr>
                <w:rFonts w:ascii="Times New Roman" w:eastAsia="Newton-Regular" w:hAnsi="Times New Roman" w:cs="Times New Roman"/>
              </w:rPr>
              <w:t>самокоррекции</w:t>
            </w:r>
            <w:proofErr w:type="spellEnd"/>
            <w:r w:rsidRPr="00C04B9D">
              <w:rPr>
                <w:rFonts w:ascii="Times New Roman" w:eastAsia="Newton-Regular" w:hAnsi="Times New Roman" w:cs="Times New Roman"/>
              </w:rPr>
              <w:t xml:space="preserve"> учебной деятельности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pStyle w:val="Style4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proofErr w:type="spellStart"/>
            <w:r w:rsidRPr="00C04B9D">
              <w:rPr>
                <w:rStyle w:val="FontStyle12"/>
                <w:sz w:val="22"/>
                <w:szCs w:val="22"/>
              </w:rPr>
              <w:t>Цилиндр.Конус</w:t>
            </w:r>
            <w:proofErr w:type="spellEnd"/>
            <w:r w:rsidRPr="00C04B9D">
              <w:rPr>
                <w:rStyle w:val="FontStyle12"/>
                <w:sz w:val="22"/>
                <w:szCs w:val="22"/>
              </w:rPr>
              <w:t xml:space="preserve"> Шар»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 xml:space="preserve">Цилиндр и конус. Шар и сфера.Формулы площади поверхностей цилиндра и конуса. Формулы площади поверхностей </w:t>
            </w:r>
            <w:r w:rsidRPr="00C04B9D">
              <w:rPr>
                <w:rFonts w:ascii="Times New Roman" w:hAnsi="Times New Roman" w:cs="Times New Roman"/>
              </w:rPr>
              <w:lastRenderedPageBreak/>
              <w:t>цилиндра и конуса.</w:t>
            </w:r>
          </w:p>
        </w:tc>
        <w:tc>
          <w:tcPr>
            <w:tcW w:w="850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184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Объемы тел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>Формулы объема пирамиды и конуса. Формулы объема шара и площади сферы.</w:t>
            </w:r>
          </w:p>
        </w:tc>
        <w:tc>
          <w:tcPr>
            <w:tcW w:w="850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  <w:vMerge w:val="restart"/>
          </w:tcPr>
          <w:p w:rsidR="006B78B5" w:rsidRPr="00D63353" w:rsidRDefault="006B78B5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D63353">
              <w:rPr>
                <w:b/>
                <w:sz w:val="22"/>
                <w:szCs w:val="22"/>
              </w:rPr>
              <w:t>Коммуникативные :</w:t>
            </w:r>
            <w:r w:rsidRPr="00D63353">
              <w:rPr>
                <w:sz w:val="22"/>
                <w:szCs w:val="22"/>
              </w:rPr>
              <w:t>организовывать</w:t>
            </w:r>
            <w:proofErr w:type="gramEnd"/>
            <w:r w:rsidRPr="00D63353">
              <w:rPr>
                <w:sz w:val="22"/>
                <w:szCs w:val="22"/>
              </w:rPr>
              <w:t xml:space="preserve"> и планировать учебн</w:t>
            </w:r>
            <w:r w:rsidRPr="00D63353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сотрудничество с учителем и одноклассниками.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63353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D63353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D63353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D63353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D6335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Повторение темы: «</w:t>
            </w:r>
            <w:r w:rsidRPr="00C04B9D">
              <w:rPr>
                <w:rFonts w:ascii="Times New Roman" w:hAnsi="Times New Roman"/>
                <w:sz w:val="22"/>
                <w:szCs w:val="22"/>
              </w:rPr>
              <w:t>Объемы тел</w:t>
            </w:r>
            <w:r w:rsidRPr="00C04B9D">
              <w:rPr>
                <w:rStyle w:val="FontStyle12"/>
                <w:sz w:val="22"/>
                <w:szCs w:val="22"/>
              </w:rPr>
              <w:t>»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hAnsi="Times New Roman" w:cs="Times New Roman"/>
              </w:rPr>
              <w:t>Формулы объема пирамиды и конуса. Формулы объема шара и площади сферы.</w:t>
            </w:r>
          </w:p>
        </w:tc>
        <w:tc>
          <w:tcPr>
            <w:tcW w:w="850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186-187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Итоговая контрольная работа 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Проверка знаний за 11 класс</w:t>
            </w:r>
          </w:p>
        </w:tc>
        <w:tc>
          <w:tcPr>
            <w:tcW w:w="850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 знаний</w:t>
            </w:r>
          </w:p>
        </w:tc>
        <w:tc>
          <w:tcPr>
            <w:tcW w:w="2838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Умеют демонстрировать теоретические знания и практические навыки по темам 11 класса.</w:t>
            </w:r>
          </w:p>
        </w:tc>
        <w:tc>
          <w:tcPr>
            <w:tcW w:w="3402" w:type="dxa"/>
            <w:gridSpan w:val="3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6B78B5" w:rsidRPr="00C04B9D" w:rsidRDefault="006B78B5" w:rsidP="00652E78">
            <w:pPr>
              <w:spacing w:after="0"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890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091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2125" w:type="dxa"/>
            <w:gridSpan w:val="2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нескольких  переменных.</w:t>
            </w:r>
          </w:p>
        </w:tc>
        <w:tc>
          <w:tcPr>
            <w:tcW w:w="695" w:type="dxa"/>
          </w:tcPr>
          <w:p w:rsidR="000B7091" w:rsidRPr="00C04B9D" w:rsidRDefault="000B709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Многочлены от нескольких  переменных.</w:t>
            </w:r>
          </w:p>
        </w:tc>
        <w:tc>
          <w:tcPr>
            <w:tcW w:w="850" w:type="dxa"/>
            <w:vMerge w:val="restart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0B7091" w:rsidRPr="00C04B9D" w:rsidRDefault="000B7091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lastRenderedPageBreak/>
              <w:t xml:space="preserve">Уметь обобщать и систематизировать знания по пройденным темам и </w:t>
            </w:r>
            <w:r w:rsidRPr="00C04B9D">
              <w:rPr>
                <w:rFonts w:ascii="Times New Roman" w:hAnsi="Times New Roman" w:cs="Times New Roman"/>
              </w:rPr>
              <w:lastRenderedPageBreak/>
              <w:t>использовать их при решении примеров и задач.</w:t>
            </w:r>
          </w:p>
        </w:tc>
        <w:tc>
          <w:tcPr>
            <w:tcW w:w="3402" w:type="dxa"/>
            <w:gridSpan w:val="3"/>
            <w:vMerge w:val="restart"/>
          </w:tcPr>
          <w:p w:rsidR="000B7091" w:rsidRPr="00D63353" w:rsidRDefault="000B7091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D63353">
              <w:rPr>
                <w:b/>
                <w:sz w:val="22"/>
                <w:szCs w:val="22"/>
              </w:rPr>
              <w:lastRenderedPageBreak/>
              <w:t>Коммуникативные :</w:t>
            </w:r>
            <w:r w:rsidRPr="00D63353">
              <w:rPr>
                <w:sz w:val="22"/>
                <w:szCs w:val="22"/>
              </w:rPr>
              <w:t>организовывать</w:t>
            </w:r>
            <w:proofErr w:type="gramEnd"/>
            <w:r w:rsidRPr="00D63353">
              <w:rPr>
                <w:sz w:val="22"/>
                <w:szCs w:val="22"/>
              </w:rPr>
              <w:t xml:space="preserve"> и планировать </w:t>
            </w:r>
            <w:r w:rsidRPr="00D63353">
              <w:rPr>
                <w:sz w:val="22"/>
                <w:szCs w:val="22"/>
              </w:rPr>
              <w:lastRenderedPageBreak/>
              <w:t>учебн</w:t>
            </w:r>
            <w:r w:rsidRPr="00D63353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сотрудничество с учителем и одноклассниками.</w:t>
            </w:r>
          </w:p>
          <w:p w:rsidR="000B7091" w:rsidRPr="00C04B9D" w:rsidRDefault="000B7091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63353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D63353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D63353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D63353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D6335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  <w:vMerge w:val="restart"/>
          </w:tcPr>
          <w:p w:rsidR="000B7091" w:rsidRPr="00C04B9D" w:rsidRDefault="000B7091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целевых установок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>учебной деятельности</w:t>
            </w:r>
          </w:p>
          <w:p w:rsidR="000B7091" w:rsidRPr="00C04B9D" w:rsidRDefault="000B7091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7091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189</w:t>
            </w:r>
          </w:p>
        </w:tc>
        <w:tc>
          <w:tcPr>
            <w:tcW w:w="2125" w:type="dxa"/>
            <w:gridSpan w:val="2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высших степеней.</w:t>
            </w:r>
          </w:p>
        </w:tc>
        <w:tc>
          <w:tcPr>
            <w:tcW w:w="695" w:type="dxa"/>
          </w:tcPr>
          <w:p w:rsidR="000B7091" w:rsidRPr="00C04B9D" w:rsidRDefault="000B7091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Уравнения высших степеней.</w:t>
            </w:r>
          </w:p>
        </w:tc>
        <w:tc>
          <w:tcPr>
            <w:tcW w:w="850" w:type="dxa"/>
            <w:vMerge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0B7091" w:rsidRPr="00C04B9D" w:rsidRDefault="000B7091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0B7091" w:rsidRPr="00C04B9D" w:rsidRDefault="000B7091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0B7091" w:rsidRPr="00C04B9D" w:rsidRDefault="000B7091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B7091" w:rsidRPr="00C04B9D" w:rsidRDefault="000B7091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190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850" w:type="dxa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умений 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  <w:vMerge w:val="restart"/>
          </w:tcPr>
          <w:p w:rsidR="006B78B5" w:rsidRPr="000B7091" w:rsidRDefault="006B78B5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0B7091">
              <w:rPr>
                <w:b/>
                <w:sz w:val="22"/>
                <w:szCs w:val="22"/>
              </w:rPr>
              <w:t>Коммуникативные :</w:t>
            </w:r>
            <w:r w:rsidRPr="00D63353">
              <w:rPr>
                <w:sz w:val="22"/>
                <w:szCs w:val="22"/>
              </w:rPr>
              <w:t>организовывать</w:t>
            </w:r>
            <w:proofErr w:type="gramEnd"/>
            <w:r w:rsidRPr="00D63353">
              <w:rPr>
                <w:sz w:val="22"/>
                <w:szCs w:val="22"/>
              </w:rPr>
              <w:t xml:space="preserve"> и планировать учебн</w:t>
            </w:r>
            <w:r w:rsidRPr="00D63353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 сотрудничество с учителем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 и одноклассниками.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B7091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0B7091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D63353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D63353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D6335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Преобразование выражений, содержащих радикалы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3353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2125" w:type="dxa"/>
            <w:gridSpan w:val="2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уравнения.</w:t>
            </w:r>
          </w:p>
        </w:tc>
        <w:tc>
          <w:tcPr>
            <w:tcW w:w="695" w:type="dxa"/>
          </w:tcPr>
          <w:p w:rsidR="00D63353" w:rsidRPr="00C04B9D" w:rsidRDefault="00D63353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уравнения.</w:t>
            </w:r>
          </w:p>
        </w:tc>
        <w:tc>
          <w:tcPr>
            <w:tcW w:w="850" w:type="dxa"/>
            <w:vMerge w:val="restart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D63353" w:rsidRPr="00C04B9D" w:rsidRDefault="00D63353" w:rsidP="00652E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402" w:type="dxa"/>
            <w:gridSpan w:val="3"/>
            <w:vMerge w:val="restart"/>
          </w:tcPr>
          <w:p w:rsidR="00D63353" w:rsidRPr="000B7091" w:rsidRDefault="00D63353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B7091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0B7091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деятельности, выстраивать последовательность необходимых операций.  </w:t>
            </w:r>
            <w:r w:rsidRPr="000B7091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  <w:vMerge w:val="restart"/>
          </w:tcPr>
          <w:p w:rsidR="00D63353" w:rsidRPr="00C04B9D" w:rsidRDefault="00D63353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3353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2125" w:type="dxa"/>
            <w:gridSpan w:val="2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неравенства.</w:t>
            </w:r>
          </w:p>
        </w:tc>
        <w:tc>
          <w:tcPr>
            <w:tcW w:w="695" w:type="dxa"/>
          </w:tcPr>
          <w:p w:rsidR="00D63353" w:rsidRPr="00C04B9D" w:rsidRDefault="00D63353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Показательные неравенства.</w:t>
            </w:r>
          </w:p>
        </w:tc>
        <w:tc>
          <w:tcPr>
            <w:tcW w:w="850" w:type="dxa"/>
            <w:vMerge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D63353" w:rsidRPr="00C04B9D" w:rsidRDefault="00D63353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D63353" w:rsidRPr="00C04B9D" w:rsidRDefault="00D63353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D63353" w:rsidRPr="00C04B9D" w:rsidRDefault="00D63353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D63353" w:rsidRPr="00C04B9D" w:rsidRDefault="00D63353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194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уравнения.</w:t>
            </w:r>
          </w:p>
        </w:tc>
        <w:tc>
          <w:tcPr>
            <w:tcW w:w="850" w:type="dxa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6B78B5" w:rsidRPr="00C04B9D" w:rsidRDefault="006B78B5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C04B9D">
              <w:rPr>
                <w:rStyle w:val="FontStyle12"/>
                <w:sz w:val="22"/>
                <w:szCs w:val="22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C04B9D">
              <w:rPr>
                <w:rStyle w:val="FontStyle12"/>
                <w:sz w:val="22"/>
                <w:szCs w:val="22"/>
              </w:rPr>
              <w:t xml:space="preserve">Регулятивные: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осознавать качество и уровень усвоения</w:t>
            </w:r>
            <w:r w:rsidRPr="00C04B9D">
              <w:rPr>
                <w:rStyle w:val="FontStyle12"/>
                <w:sz w:val="22"/>
                <w:szCs w:val="22"/>
              </w:rPr>
              <w:t>Познавательные: создавать структуру взаимосвязей смысловых единиц текста</w:t>
            </w: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целевых установок учебной деятельности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неравенства.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Логарифмические неравенства.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Первообразная и интеграл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Первообразная и интеграл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850" w:type="dxa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6B78B5" w:rsidRPr="000B7091" w:rsidRDefault="006B78B5" w:rsidP="00652E78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B7091">
              <w:rPr>
                <w:rStyle w:val="FontStyle12"/>
                <w:b/>
                <w:sz w:val="22"/>
                <w:szCs w:val="22"/>
              </w:rPr>
              <w:t xml:space="preserve">Коммуникативные: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 w:rsidRPr="000B7091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0B7091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0B7091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  <w:trHeight w:val="1810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850" w:type="dxa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</w:t>
            </w: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  <w:r w:rsidRPr="00C04B9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Уметь обобщать и систематизировать знания по пройденным темам и </w:t>
            </w:r>
            <w:r w:rsidRPr="00C04B9D">
              <w:rPr>
                <w:rFonts w:ascii="Times New Roman" w:hAnsi="Times New Roman"/>
                <w:sz w:val="22"/>
                <w:szCs w:val="22"/>
              </w:rPr>
              <w:lastRenderedPageBreak/>
              <w:t>использовать их при решении примеров и задач.</w:t>
            </w:r>
          </w:p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6B78B5" w:rsidRPr="00D63353" w:rsidRDefault="006B78B5" w:rsidP="00652E78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D63353">
              <w:rPr>
                <w:b/>
                <w:sz w:val="22"/>
                <w:szCs w:val="22"/>
              </w:rPr>
              <w:lastRenderedPageBreak/>
              <w:t>Коммуникативные :</w:t>
            </w:r>
            <w:r w:rsidRPr="00D63353">
              <w:rPr>
                <w:sz w:val="22"/>
                <w:szCs w:val="22"/>
              </w:rPr>
              <w:t>организовывать</w:t>
            </w:r>
            <w:proofErr w:type="gramEnd"/>
            <w:r w:rsidRPr="00D63353">
              <w:rPr>
                <w:sz w:val="22"/>
                <w:szCs w:val="22"/>
              </w:rPr>
              <w:t xml:space="preserve"> и планировать </w:t>
            </w:r>
            <w:r w:rsidRPr="00D63353">
              <w:rPr>
                <w:sz w:val="22"/>
                <w:szCs w:val="22"/>
              </w:rPr>
              <w:lastRenderedPageBreak/>
              <w:t>учебн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>ое сотрудничество с учителем и одноклассниками.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D63353">
              <w:rPr>
                <w:rStyle w:val="FontStyle12"/>
                <w:b/>
                <w:sz w:val="22"/>
                <w:szCs w:val="22"/>
              </w:rPr>
              <w:t xml:space="preserve">Регулятивные: </w:t>
            </w:r>
            <w:r w:rsidRPr="00D63353">
              <w:rPr>
                <w:rStyle w:val="FontStyle13"/>
                <w:rFonts w:ascii="Times New Roman" w:hAnsi="Times New Roman" w:cs="Times New Roman"/>
                <w:b w:val="0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D63353">
              <w:rPr>
                <w:rStyle w:val="FontStyle12"/>
                <w:b/>
                <w:sz w:val="22"/>
                <w:szCs w:val="22"/>
              </w:rPr>
              <w:t xml:space="preserve">Познавательные: </w:t>
            </w:r>
            <w:r w:rsidRPr="00D63353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D63353">
              <w:rPr>
                <w:rFonts w:ascii="Times New Roman" w:hAnsi="Times New Roman" w:cs="Times New Roman"/>
              </w:rPr>
              <w:t xml:space="preserve"> самостоятельно искать и отбирать необходимую информацию</w:t>
            </w:r>
            <w:r w:rsidRPr="00D6335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Формирование навыков организации и </w:t>
            </w:r>
            <w:r w:rsidRPr="00C04B9D">
              <w:rPr>
                <w:rFonts w:ascii="Times New Roman" w:eastAsia="Newton-Regular" w:hAnsi="Times New Roman" w:cs="Times New Roman"/>
              </w:rPr>
              <w:lastRenderedPageBreak/>
              <w:t xml:space="preserve">анализа своей деятельности, самоанализа и </w:t>
            </w:r>
            <w:proofErr w:type="spellStart"/>
            <w:r w:rsidRPr="00C04B9D">
              <w:rPr>
                <w:rFonts w:ascii="Times New Roman" w:eastAsia="Newton-Regular" w:hAnsi="Times New Roman" w:cs="Times New Roman"/>
              </w:rPr>
              <w:t>самокоррекции</w:t>
            </w:r>
            <w:proofErr w:type="spellEnd"/>
            <w:r w:rsidRPr="00C04B9D">
              <w:rPr>
                <w:rFonts w:ascii="Times New Roman" w:eastAsia="Newton-Regular" w:hAnsi="Times New Roman" w:cs="Times New Roman"/>
              </w:rPr>
              <w:t xml:space="preserve"> учебной деятельности</w:t>
            </w:r>
          </w:p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pStyle w:val="Style4"/>
              <w:spacing w:line="240" w:lineRule="auto"/>
              <w:ind w:firstLine="14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  <w:trHeight w:val="1417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Общие методы решения уравнений.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Обобщающее повторение.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Обобщающее повторение.</w:t>
            </w:r>
          </w:p>
        </w:tc>
        <w:tc>
          <w:tcPr>
            <w:tcW w:w="850" w:type="dxa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8" w:type="dxa"/>
            <w:gridSpan w:val="2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B9D">
              <w:rPr>
                <w:rFonts w:ascii="Times New Roman" w:hAnsi="Times New Roman" w:cs="Times New Roman"/>
              </w:rPr>
              <w:t>Умеют демонстрировать теоретические знания и практические навыки по темам 11 класса.</w:t>
            </w:r>
          </w:p>
        </w:tc>
        <w:tc>
          <w:tcPr>
            <w:tcW w:w="3402" w:type="dxa"/>
            <w:gridSpan w:val="3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общим приёмом решения задач.</w:t>
            </w:r>
          </w:p>
          <w:p w:rsidR="006B78B5" w:rsidRPr="00C04B9D" w:rsidRDefault="006B78B5" w:rsidP="00652E78">
            <w:pPr>
              <w:spacing w:after="0" w:line="240" w:lineRule="auto"/>
              <w:rPr>
                <w:rFonts w:ascii="Times New Roman" w:eastAsia="Newton-Regular" w:hAnsi="Times New Roman" w:cs="Times New Roman"/>
              </w:rPr>
            </w:pPr>
          </w:p>
        </w:tc>
        <w:tc>
          <w:tcPr>
            <w:tcW w:w="1890" w:type="dxa"/>
            <w:gridSpan w:val="2"/>
            <w:vMerge w:val="restart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Newton-Regular" w:hAnsi="Times New Roman" w:cs="Times New Roman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Формирование устойчивой мотивации к обучению</w:t>
            </w: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8B5" w:rsidRPr="00A90BE4" w:rsidTr="00C04B9D">
        <w:trPr>
          <w:gridAfter w:val="3"/>
          <w:wAfter w:w="13605" w:type="dxa"/>
        </w:trPr>
        <w:tc>
          <w:tcPr>
            <w:tcW w:w="682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2125" w:type="dxa"/>
            <w:gridSpan w:val="2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Обобщающее повторение.</w:t>
            </w:r>
          </w:p>
        </w:tc>
        <w:tc>
          <w:tcPr>
            <w:tcW w:w="695" w:type="dxa"/>
          </w:tcPr>
          <w:p w:rsidR="006B78B5" w:rsidRPr="00C04B9D" w:rsidRDefault="006B78B5" w:rsidP="0065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1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9D">
              <w:rPr>
                <w:rFonts w:ascii="Times New Roman" w:eastAsia="Times New Roman" w:hAnsi="Times New Roman" w:cs="Times New Roman"/>
                <w:lang w:eastAsia="ru-RU"/>
              </w:rPr>
              <w:t>Обобщающее повторение.</w:t>
            </w:r>
          </w:p>
        </w:tc>
        <w:tc>
          <w:tcPr>
            <w:tcW w:w="850" w:type="dxa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0" w:type="dxa"/>
            <w:gridSpan w:val="2"/>
            <w:vMerge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B78B5" w:rsidRPr="00C04B9D" w:rsidRDefault="006B78B5" w:rsidP="00652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04765" w:rsidRPr="00861801" w:rsidRDefault="00604765" w:rsidP="00963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728D" w:rsidRDefault="0046728D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40C0" w:rsidRPr="002240C0" w:rsidRDefault="002240C0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240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Список литературы</w:t>
      </w:r>
      <w:r w:rsidR="00B019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для учащихся</w:t>
      </w:r>
      <w:r w:rsidR="005D00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2240C0" w:rsidRPr="002240C0" w:rsidRDefault="002240C0" w:rsidP="002240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04765" w:rsidRDefault="00604765" w:rsidP="002E0B8C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Математика: алгебра и начала математического анализа, геометрия.  Алгебра и начала математического анализа. 11 класс. В двух частях. Учебникдля учащихся общеобразовательных организаций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и углубленный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 Мордкович, П.В. Семёнов.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–2-е изд., стер. -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Мнемозина, 2015, рекомендованный Министерством образования и науки Российской Федерации</w:t>
      </w:r>
    </w:p>
    <w:p w:rsidR="00604765" w:rsidRPr="00557774" w:rsidRDefault="00604765" w:rsidP="002E0B8C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Математика: алгебра и начала математического анализа, геометрия.  Алгебра и начала математического анализа. 11 класс. В двух частях.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Задачник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общеобразовательных организаций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и углубленный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 Мордкович, П.В. Семёнов.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–2-е изд., стер. -</w:t>
      </w:r>
      <w:r w:rsidRPr="00544B12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Мнемозина, 2015, рекомендованный Министерством образования и науки Российской Федерации</w:t>
      </w:r>
    </w:p>
    <w:p w:rsidR="002240C0" w:rsidRPr="002240C0" w:rsidRDefault="002240C0" w:rsidP="002E0B8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240C0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Pr="002240C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Э. Генденштейн, А.П. Ершова, А.С. Ершова. Наглядный справочник по математике с примерами. Для абитуриентов, школьников, учителей. – М.: Илекса, 2012г.</w:t>
      </w:r>
    </w:p>
    <w:p w:rsidR="00031D9C" w:rsidRDefault="00031D9C" w:rsidP="002E0B8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031D9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И. Глизбург. Алгебра и начала анализа. Контрольные работы для 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</w:t>
      </w:r>
      <w:r w:rsidRPr="00031D9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класса общеобразовательных учреждений (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профильный  </w:t>
      </w:r>
      <w:r w:rsidRPr="00031D9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уровень)/ В.И. </w:t>
      </w:r>
      <w:proofErr w:type="spellStart"/>
      <w:r w:rsidRPr="00031D9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Глизбург</w:t>
      </w:r>
      <w:proofErr w:type="spellEnd"/>
      <w:r w:rsidRPr="00031D9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; под ред. А.Г</w:t>
      </w:r>
      <w:r w:rsidR="00822DA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. </w:t>
      </w:r>
      <w:r w:rsidRPr="00031D9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Мордковича.- М.: Мнемозина, 2012г.</w:t>
      </w:r>
    </w:p>
    <w:p w:rsidR="00B0195C" w:rsidRPr="00963BD5" w:rsidRDefault="00B0195C" w:rsidP="00963BD5">
      <w:pPr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Список литературы для учителя.</w:t>
      </w:r>
    </w:p>
    <w:p w:rsidR="00B0195C" w:rsidRPr="00B0195C" w:rsidRDefault="00B0195C" w:rsidP="00822D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>Федеральный закон «Об образовании в Российской Федерации» от 29 декабря 2012 г. № 273-ФЗ.</w:t>
      </w:r>
    </w:p>
    <w:p w:rsidR="00B0195C" w:rsidRPr="00B0195C" w:rsidRDefault="00B0195C" w:rsidP="00822DA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2.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 xml:space="preserve">Федеральный государственный образовательный стандарт среднего общего образования (утверждён приказом </w:t>
      </w:r>
      <w:proofErr w:type="spellStart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России от 17 мая 2012 г. № 413).</w:t>
      </w:r>
    </w:p>
    <w:p w:rsidR="00B0195C" w:rsidRPr="00B0195C" w:rsidRDefault="00B0195C" w:rsidP="00822DA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3.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>Федеральный перечень учебников, рекомендованных (допущенных) МОН РФ к использованию в образовательном процессе в ОУ в 2015-2016 учебном году.</w:t>
      </w:r>
    </w:p>
    <w:p w:rsidR="00B0195C" w:rsidRPr="00B0195C" w:rsidRDefault="00B0195C" w:rsidP="00822DA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4.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 xml:space="preserve">Программы. Математика. 5-6 классы. Алгебра. 7-9 классы. Алгебра и начала математического анализа. 10-11 классы/ авт.-сост. И.И.Зубарева, А.Г.Мордкович </w:t>
      </w:r>
    </w:p>
    <w:p w:rsidR="00B0195C" w:rsidRPr="00B0195C" w:rsidRDefault="00B0195C" w:rsidP="00822DA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5.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>Математика: алгебра и начала математического анализа, геометрия.  Алгебра и начала математического анализа. 11 класс. В двух частях. Учебник для учащихся общеобразовательных организаций (базовый и углубленный уровни) / А.Г. Мордкович, П.В. Семёнов. – 2-е изд., стер. -М.: Мнемозина, 2015, рекомендованный Министерством образования и науки Российской Федерации</w:t>
      </w:r>
    </w:p>
    <w:p w:rsidR="00B0195C" w:rsidRPr="00B0195C" w:rsidRDefault="00B0195C" w:rsidP="00822DA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6.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>Математика: алгебра и начала математического анализа, геометрия.  Алгебра и начала математического анализа. 11 класс. В двух частях. Задачник для учащихся общеобразовательных организаций (базовый и углубленный уровни) / А.Г. Мордкович, П.В. Семёнов. – 2-е изд., стер. -М.: Мнемозина, 2015, рекомендованный Министерством образования и науки Российской Федерации</w:t>
      </w:r>
    </w:p>
    <w:p w:rsidR="00B0195C" w:rsidRPr="00B0195C" w:rsidRDefault="00B0195C" w:rsidP="00822DA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7.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>А.Г.Мордкович, П.В.Семёнов. Алгебра и начала математического анализа. 11 класс (профильный уровень). Методическое пособие для учителя (профильный уровень)</w:t>
      </w:r>
    </w:p>
    <w:p w:rsidR="00B0195C" w:rsidRPr="00B0195C" w:rsidRDefault="00B0195C" w:rsidP="00822DAA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10.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 xml:space="preserve">Л.Э. </w:t>
      </w:r>
      <w:proofErr w:type="spellStart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Генденштейн</w:t>
      </w:r>
      <w:proofErr w:type="spellEnd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А.П. Ершова, А.С. Ершова. Наглядный справочник по математике с примерами. Для абитуриентов, школьников, учителей. – М.: </w:t>
      </w:r>
      <w:proofErr w:type="spellStart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Илекса</w:t>
      </w:r>
      <w:proofErr w:type="spellEnd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, 2012г.</w:t>
      </w:r>
    </w:p>
    <w:p w:rsidR="00B0195C" w:rsidRDefault="00B0195C" w:rsidP="00822DAA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11.</w:t>
      </w:r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ab/>
        <w:t xml:space="preserve">И. </w:t>
      </w:r>
      <w:proofErr w:type="spellStart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Глизбург</w:t>
      </w:r>
      <w:proofErr w:type="spellEnd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. Алгебра и начала анализа. Контрольные работы для11 класса общеобразовательных учреждений (профильный   уровень)/ В.И. </w:t>
      </w:r>
      <w:proofErr w:type="spellStart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Глизбург</w:t>
      </w:r>
      <w:proofErr w:type="spellEnd"/>
      <w:r w:rsidRPr="00B0195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; под ред. А.Г.Мордковича.- М.: Мнемозина, 2012г.</w:t>
      </w:r>
    </w:p>
    <w:p w:rsidR="00B0195C" w:rsidRDefault="00B0195C" w:rsidP="00822D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</w:p>
    <w:p w:rsidR="00B0195C" w:rsidRPr="00031D9C" w:rsidRDefault="00B0195C" w:rsidP="00822DAA">
      <w:pPr>
        <w:ind w:left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</w:p>
    <w:sectPr w:rsidR="00B0195C" w:rsidRPr="00031D9C" w:rsidSect="0046728D">
      <w:footerReference w:type="even" r:id="rId12"/>
      <w:footerReference w:type="first" r:id="rId13"/>
      <w:pgSz w:w="16838" w:h="11906" w:orient="landscape"/>
      <w:pgMar w:top="0" w:right="1134" w:bottom="567" w:left="1134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765" w:rsidRDefault="00084765" w:rsidP="00E57C6A">
      <w:pPr>
        <w:spacing w:after="0" w:line="240" w:lineRule="auto"/>
      </w:pPr>
      <w:r>
        <w:separator/>
      </w:r>
    </w:p>
  </w:endnote>
  <w:endnote w:type="continuationSeparator" w:id="0">
    <w:p w:rsidR="00084765" w:rsidRDefault="00084765" w:rsidP="00E5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28D" w:rsidRDefault="00EE06CD" w:rsidP="001B603F">
    <w:pPr>
      <w:pStyle w:val="ab"/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4525">
      <w:rPr>
        <w:noProof/>
      </w:rPr>
      <w:t>78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28D" w:rsidRDefault="0046728D" w:rsidP="00077EC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6728D" w:rsidRDefault="0046728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28D" w:rsidRDefault="0046728D">
    <w:pPr>
      <w:pStyle w:val="ab"/>
      <w:jc w:val="center"/>
    </w:pPr>
    <w:r>
      <w:t>2</w:t>
    </w:r>
  </w:p>
  <w:p w:rsidR="0046728D" w:rsidRDefault="004672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765" w:rsidRDefault="00084765" w:rsidP="00E57C6A">
      <w:pPr>
        <w:spacing w:after="0" w:line="240" w:lineRule="auto"/>
      </w:pPr>
      <w:r>
        <w:separator/>
      </w:r>
    </w:p>
  </w:footnote>
  <w:footnote w:type="continuationSeparator" w:id="0">
    <w:p w:rsidR="00084765" w:rsidRDefault="00084765" w:rsidP="00E5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28D" w:rsidRDefault="0046728D" w:rsidP="001B603F">
    <w:pPr>
      <w:pStyle w:val="af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3B97286"/>
    <w:multiLevelType w:val="hybridMultilevel"/>
    <w:tmpl w:val="50BCA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CA6C14"/>
    <w:multiLevelType w:val="hybridMultilevel"/>
    <w:tmpl w:val="F1B2CE78"/>
    <w:lvl w:ilvl="0" w:tplc="6B288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83164F1"/>
    <w:multiLevelType w:val="hybridMultilevel"/>
    <w:tmpl w:val="967C7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CB64AEB"/>
    <w:multiLevelType w:val="hybridMultilevel"/>
    <w:tmpl w:val="C2D05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C05C96"/>
    <w:multiLevelType w:val="hybridMultilevel"/>
    <w:tmpl w:val="EB9C64F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18E691A"/>
    <w:multiLevelType w:val="hybridMultilevel"/>
    <w:tmpl w:val="46B8511C"/>
    <w:lvl w:ilvl="0" w:tplc="EE70E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CA0C04"/>
    <w:multiLevelType w:val="hybridMultilevel"/>
    <w:tmpl w:val="FF363D8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1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7C"/>
    <w:rsid w:val="00003A94"/>
    <w:rsid w:val="0001035B"/>
    <w:rsid w:val="00010FDC"/>
    <w:rsid w:val="0001294E"/>
    <w:rsid w:val="00014196"/>
    <w:rsid w:val="000141EA"/>
    <w:rsid w:val="000265A8"/>
    <w:rsid w:val="00031D9C"/>
    <w:rsid w:val="00035F5C"/>
    <w:rsid w:val="00040B34"/>
    <w:rsid w:val="0004655F"/>
    <w:rsid w:val="00050CCA"/>
    <w:rsid w:val="00060E45"/>
    <w:rsid w:val="00064D37"/>
    <w:rsid w:val="00077656"/>
    <w:rsid w:val="00077C27"/>
    <w:rsid w:val="00077ECA"/>
    <w:rsid w:val="000812D8"/>
    <w:rsid w:val="000846EE"/>
    <w:rsid w:val="00084765"/>
    <w:rsid w:val="00085783"/>
    <w:rsid w:val="000877FC"/>
    <w:rsid w:val="000905B0"/>
    <w:rsid w:val="000945D5"/>
    <w:rsid w:val="0009556B"/>
    <w:rsid w:val="000962F2"/>
    <w:rsid w:val="0009711A"/>
    <w:rsid w:val="000A04B7"/>
    <w:rsid w:val="000A37D3"/>
    <w:rsid w:val="000A4034"/>
    <w:rsid w:val="000B1D19"/>
    <w:rsid w:val="000B7091"/>
    <w:rsid w:val="000C36BE"/>
    <w:rsid w:val="000C5789"/>
    <w:rsid w:val="000C7AD4"/>
    <w:rsid w:val="000D737E"/>
    <w:rsid w:val="000E2156"/>
    <w:rsid w:val="000E3452"/>
    <w:rsid w:val="000E6645"/>
    <w:rsid w:val="000F466F"/>
    <w:rsid w:val="000F4941"/>
    <w:rsid w:val="0010152A"/>
    <w:rsid w:val="001050F8"/>
    <w:rsid w:val="00115BF7"/>
    <w:rsid w:val="00121C46"/>
    <w:rsid w:val="00122419"/>
    <w:rsid w:val="00122A9D"/>
    <w:rsid w:val="00122D3E"/>
    <w:rsid w:val="00123666"/>
    <w:rsid w:val="00141D7F"/>
    <w:rsid w:val="00142BC1"/>
    <w:rsid w:val="001454AF"/>
    <w:rsid w:val="001476F1"/>
    <w:rsid w:val="0015231D"/>
    <w:rsid w:val="001601E9"/>
    <w:rsid w:val="001625C0"/>
    <w:rsid w:val="00165C59"/>
    <w:rsid w:val="001704EF"/>
    <w:rsid w:val="00174E08"/>
    <w:rsid w:val="001766D2"/>
    <w:rsid w:val="00181B89"/>
    <w:rsid w:val="00186B7A"/>
    <w:rsid w:val="001B603F"/>
    <w:rsid w:val="001C0566"/>
    <w:rsid w:val="001C5464"/>
    <w:rsid w:val="001C7E04"/>
    <w:rsid w:val="001D0D01"/>
    <w:rsid w:val="001D489F"/>
    <w:rsid w:val="001F14E3"/>
    <w:rsid w:val="001F2304"/>
    <w:rsid w:val="001F70AA"/>
    <w:rsid w:val="001F7892"/>
    <w:rsid w:val="00214369"/>
    <w:rsid w:val="00220FB9"/>
    <w:rsid w:val="002240C0"/>
    <w:rsid w:val="002313F6"/>
    <w:rsid w:val="002369FB"/>
    <w:rsid w:val="00237C1D"/>
    <w:rsid w:val="0024342E"/>
    <w:rsid w:val="00246318"/>
    <w:rsid w:val="00246437"/>
    <w:rsid w:val="002508AA"/>
    <w:rsid w:val="00250FBB"/>
    <w:rsid w:val="002539BF"/>
    <w:rsid w:val="00260FD3"/>
    <w:rsid w:val="00261DC0"/>
    <w:rsid w:val="00262CE4"/>
    <w:rsid w:val="00264C4C"/>
    <w:rsid w:val="0026686B"/>
    <w:rsid w:val="0027233D"/>
    <w:rsid w:val="00282837"/>
    <w:rsid w:val="002873AF"/>
    <w:rsid w:val="00291E4A"/>
    <w:rsid w:val="002968CD"/>
    <w:rsid w:val="00297B87"/>
    <w:rsid w:val="002A4284"/>
    <w:rsid w:val="002A4F18"/>
    <w:rsid w:val="002B3DB6"/>
    <w:rsid w:val="002C6424"/>
    <w:rsid w:val="002D5695"/>
    <w:rsid w:val="002E0238"/>
    <w:rsid w:val="002E0B8C"/>
    <w:rsid w:val="002E1FA5"/>
    <w:rsid w:val="002E2503"/>
    <w:rsid w:val="002F08C1"/>
    <w:rsid w:val="002F0B4C"/>
    <w:rsid w:val="002F720C"/>
    <w:rsid w:val="003146F4"/>
    <w:rsid w:val="00332E0B"/>
    <w:rsid w:val="00341076"/>
    <w:rsid w:val="0034348C"/>
    <w:rsid w:val="0034533B"/>
    <w:rsid w:val="003509A9"/>
    <w:rsid w:val="0035171E"/>
    <w:rsid w:val="00357A1B"/>
    <w:rsid w:val="00361087"/>
    <w:rsid w:val="00361EBD"/>
    <w:rsid w:val="00365461"/>
    <w:rsid w:val="00366A24"/>
    <w:rsid w:val="003719F5"/>
    <w:rsid w:val="003724E6"/>
    <w:rsid w:val="00375A4F"/>
    <w:rsid w:val="00380863"/>
    <w:rsid w:val="003846F0"/>
    <w:rsid w:val="00386EC3"/>
    <w:rsid w:val="0038706D"/>
    <w:rsid w:val="00391D20"/>
    <w:rsid w:val="003930E0"/>
    <w:rsid w:val="003A2162"/>
    <w:rsid w:val="003B715F"/>
    <w:rsid w:val="003C0042"/>
    <w:rsid w:val="003C2CF2"/>
    <w:rsid w:val="003C440D"/>
    <w:rsid w:val="003C54BF"/>
    <w:rsid w:val="003D01AE"/>
    <w:rsid w:val="003D537D"/>
    <w:rsid w:val="003D6D0C"/>
    <w:rsid w:val="003E0442"/>
    <w:rsid w:val="003E05EB"/>
    <w:rsid w:val="003E2250"/>
    <w:rsid w:val="003E24A9"/>
    <w:rsid w:val="003E7435"/>
    <w:rsid w:val="003E79CF"/>
    <w:rsid w:val="003F4AE7"/>
    <w:rsid w:val="0040442C"/>
    <w:rsid w:val="004142F5"/>
    <w:rsid w:val="004166CF"/>
    <w:rsid w:val="004170AA"/>
    <w:rsid w:val="00427985"/>
    <w:rsid w:val="004309EB"/>
    <w:rsid w:val="004338E6"/>
    <w:rsid w:val="00434491"/>
    <w:rsid w:val="004426DD"/>
    <w:rsid w:val="00462831"/>
    <w:rsid w:val="004630A2"/>
    <w:rsid w:val="004649F7"/>
    <w:rsid w:val="00466122"/>
    <w:rsid w:val="0046728D"/>
    <w:rsid w:val="0047774E"/>
    <w:rsid w:val="004954AE"/>
    <w:rsid w:val="00495D41"/>
    <w:rsid w:val="004A0AA4"/>
    <w:rsid w:val="004B27B0"/>
    <w:rsid w:val="004C0829"/>
    <w:rsid w:val="004C19F1"/>
    <w:rsid w:val="004C6951"/>
    <w:rsid w:val="004C76A8"/>
    <w:rsid w:val="004D6595"/>
    <w:rsid w:val="004E1035"/>
    <w:rsid w:val="004E272D"/>
    <w:rsid w:val="004E6AED"/>
    <w:rsid w:val="00502E9C"/>
    <w:rsid w:val="00510F0C"/>
    <w:rsid w:val="00512563"/>
    <w:rsid w:val="00520914"/>
    <w:rsid w:val="00526E15"/>
    <w:rsid w:val="00535FB5"/>
    <w:rsid w:val="0054088A"/>
    <w:rsid w:val="00540F76"/>
    <w:rsid w:val="00544B12"/>
    <w:rsid w:val="0055292C"/>
    <w:rsid w:val="00553DF4"/>
    <w:rsid w:val="00557163"/>
    <w:rsid w:val="00557774"/>
    <w:rsid w:val="00561108"/>
    <w:rsid w:val="005612DC"/>
    <w:rsid w:val="00566679"/>
    <w:rsid w:val="00581138"/>
    <w:rsid w:val="00586F1E"/>
    <w:rsid w:val="00592807"/>
    <w:rsid w:val="005A5C68"/>
    <w:rsid w:val="005A708B"/>
    <w:rsid w:val="005B4C4F"/>
    <w:rsid w:val="005D00FA"/>
    <w:rsid w:val="005E60C1"/>
    <w:rsid w:val="005F0AD8"/>
    <w:rsid w:val="005F4C9F"/>
    <w:rsid w:val="00604765"/>
    <w:rsid w:val="00605C3D"/>
    <w:rsid w:val="006105BD"/>
    <w:rsid w:val="00616069"/>
    <w:rsid w:val="006224FD"/>
    <w:rsid w:val="006233D4"/>
    <w:rsid w:val="006270D5"/>
    <w:rsid w:val="00633F64"/>
    <w:rsid w:val="00642631"/>
    <w:rsid w:val="0064300B"/>
    <w:rsid w:val="00644992"/>
    <w:rsid w:val="006519B3"/>
    <w:rsid w:val="00652784"/>
    <w:rsid w:val="00652E78"/>
    <w:rsid w:val="00653492"/>
    <w:rsid w:val="00654449"/>
    <w:rsid w:val="00654EF3"/>
    <w:rsid w:val="0065551B"/>
    <w:rsid w:val="0065574F"/>
    <w:rsid w:val="00656118"/>
    <w:rsid w:val="006572FC"/>
    <w:rsid w:val="00662506"/>
    <w:rsid w:val="00665E45"/>
    <w:rsid w:val="00673A64"/>
    <w:rsid w:val="006740AF"/>
    <w:rsid w:val="00685F8D"/>
    <w:rsid w:val="00692BCB"/>
    <w:rsid w:val="006A0802"/>
    <w:rsid w:val="006A08C5"/>
    <w:rsid w:val="006B08BE"/>
    <w:rsid w:val="006B5941"/>
    <w:rsid w:val="006B78B5"/>
    <w:rsid w:val="006C057B"/>
    <w:rsid w:val="006C1451"/>
    <w:rsid w:val="006D19A5"/>
    <w:rsid w:val="006E0632"/>
    <w:rsid w:val="006E0A5C"/>
    <w:rsid w:val="006E5FB0"/>
    <w:rsid w:val="006F0F5C"/>
    <w:rsid w:val="006F167C"/>
    <w:rsid w:val="006F1E63"/>
    <w:rsid w:val="006F6183"/>
    <w:rsid w:val="00702B18"/>
    <w:rsid w:val="0070524A"/>
    <w:rsid w:val="0070769F"/>
    <w:rsid w:val="0071093C"/>
    <w:rsid w:val="00713E2A"/>
    <w:rsid w:val="007140F8"/>
    <w:rsid w:val="00717FC1"/>
    <w:rsid w:val="0072521B"/>
    <w:rsid w:val="0072550B"/>
    <w:rsid w:val="00726124"/>
    <w:rsid w:val="007311CF"/>
    <w:rsid w:val="00733069"/>
    <w:rsid w:val="007332A0"/>
    <w:rsid w:val="00733C5E"/>
    <w:rsid w:val="00744918"/>
    <w:rsid w:val="00747375"/>
    <w:rsid w:val="00747BBA"/>
    <w:rsid w:val="0075487E"/>
    <w:rsid w:val="007643A3"/>
    <w:rsid w:val="00765EFD"/>
    <w:rsid w:val="00770747"/>
    <w:rsid w:val="00771B5B"/>
    <w:rsid w:val="00774814"/>
    <w:rsid w:val="007774CB"/>
    <w:rsid w:val="00781A41"/>
    <w:rsid w:val="00783F88"/>
    <w:rsid w:val="00784860"/>
    <w:rsid w:val="00790FCA"/>
    <w:rsid w:val="00794AFC"/>
    <w:rsid w:val="00795107"/>
    <w:rsid w:val="007A302C"/>
    <w:rsid w:val="007A489C"/>
    <w:rsid w:val="007A7C46"/>
    <w:rsid w:val="007D4CFD"/>
    <w:rsid w:val="007E160A"/>
    <w:rsid w:val="007E22F7"/>
    <w:rsid w:val="007E3F49"/>
    <w:rsid w:val="007E7460"/>
    <w:rsid w:val="008052A1"/>
    <w:rsid w:val="0080762A"/>
    <w:rsid w:val="00811790"/>
    <w:rsid w:val="008157F9"/>
    <w:rsid w:val="00815F7A"/>
    <w:rsid w:val="008223F2"/>
    <w:rsid w:val="00822DAA"/>
    <w:rsid w:val="00823487"/>
    <w:rsid w:val="00832A15"/>
    <w:rsid w:val="00836814"/>
    <w:rsid w:val="0084252C"/>
    <w:rsid w:val="00843023"/>
    <w:rsid w:val="00844525"/>
    <w:rsid w:val="008458B7"/>
    <w:rsid w:val="008537A4"/>
    <w:rsid w:val="00855373"/>
    <w:rsid w:val="008613C8"/>
    <w:rsid w:val="00861801"/>
    <w:rsid w:val="00862893"/>
    <w:rsid w:val="00865A39"/>
    <w:rsid w:val="00871935"/>
    <w:rsid w:val="00875A55"/>
    <w:rsid w:val="008803C6"/>
    <w:rsid w:val="00887EEF"/>
    <w:rsid w:val="008A42BC"/>
    <w:rsid w:val="008A6894"/>
    <w:rsid w:val="008A7936"/>
    <w:rsid w:val="008B25A7"/>
    <w:rsid w:val="008B7B1F"/>
    <w:rsid w:val="008C0741"/>
    <w:rsid w:val="008C28A9"/>
    <w:rsid w:val="008C2E3E"/>
    <w:rsid w:val="008D0672"/>
    <w:rsid w:val="008E0A44"/>
    <w:rsid w:val="008E0E4E"/>
    <w:rsid w:val="008E60C5"/>
    <w:rsid w:val="008F0312"/>
    <w:rsid w:val="009103DB"/>
    <w:rsid w:val="00910625"/>
    <w:rsid w:val="00912899"/>
    <w:rsid w:val="0091632E"/>
    <w:rsid w:val="0092347F"/>
    <w:rsid w:val="009250E4"/>
    <w:rsid w:val="00936DBC"/>
    <w:rsid w:val="00945F23"/>
    <w:rsid w:val="00946930"/>
    <w:rsid w:val="00946F1C"/>
    <w:rsid w:val="0095430D"/>
    <w:rsid w:val="00954B6A"/>
    <w:rsid w:val="00956F78"/>
    <w:rsid w:val="0096306F"/>
    <w:rsid w:val="00963BD5"/>
    <w:rsid w:val="00970777"/>
    <w:rsid w:val="00972968"/>
    <w:rsid w:val="00975063"/>
    <w:rsid w:val="00975720"/>
    <w:rsid w:val="00995061"/>
    <w:rsid w:val="0099683C"/>
    <w:rsid w:val="009A7F57"/>
    <w:rsid w:val="009B0027"/>
    <w:rsid w:val="009B0361"/>
    <w:rsid w:val="009B1601"/>
    <w:rsid w:val="009B1A4A"/>
    <w:rsid w:val="009B5A2C"/>
    <w:rsid w:val="009C10CC"/>
    <w:rsid w:val="009C39A2"/>
    <w:rsid w:val="009C671E"/>
    <w:rsid w:val="009D07F5"/>
    <w:rsid w:val="009D2D86"/>
    <w:rsid w:val="009D517F"/>
    <w:rsid w:val="009E049D"/>
    <w:rsid w:val="009E24A0"/>
    <w:rsid w:val="009E6195"/>
    <w:rsid w:val="009E73BA"/>
    <w:rsid w:val="00A0072F"/>
    <w:rsid w:val="00A013D0"/>
    <w:rsid w:val="00A11A40"/>
    <w:rsid w:val="00A15108"/>
    <w:rsid w:val="00A264D7"/>
    <w:rsid w:val="00A3090C"/>
    <w:rsid w:val="00A41EE9"/>
    <w:rsid w:val="00A42143"/>
    <w:rsid w:val="00A4215B"/>
    <w:rsid w:val="00A46018"/>
    <w:rsid w:val="00A53C8C"/>
    <w:rsid w:val="00A57780"/>
    <w:rsid w:val="00A60348"/>
    <w:rsid w:val="00A6261B"/>
    <w:rsid w:val="00A74D1B"/>
    <w:rsid w:val="00A757BB"/>
    <w:rsid w:val="00A76E80"/>
    <w:rsid w:val="00A905E4"/>
    <w:rsid w:val="00A90BE4"/>
    <w:rsid w:val="00A90D95"/>
    <w:rsid w:val="00A930EF"/>
    <w:rsid w:val="00A962DB"/>
    <w:rsid w:val="00AA0D3F"/>
    <w:rsid w:val="00AA2AAD"/>
    <w:rsid w:val="00AB13A3"/>
    <w:rsid w:val="00AB4A9A"/>
    <w:rsid w:val="00AF6F5D"/>
    <w:rsid w:val="00AF7666"/>
    <w:rsid w:val="00B0195C"/>
    <w:rsid w:val="00B042DF"/>
    <w:rsid w:val="00B051B8"/>
    <w:rsid w:val="00B05EBA"/>
    <w:rsid w:val="00B0797F"/>
    <w:rsid w:val="00B3259F"/>
    <w:rsid w:val="00B32D33"/>
    <w:rsid w:val="00B42E37"/>
    <w:rsid w:val="00B4625C"/>
    <w:rsid w:val="00B52ED9"/>
    <w:rsid w:val="00B532DA"/>
    <w:rsid w:val="00B5379B"/>
    <w:rsid w:val="00B57727"/>
    <w:rsid w:val="00BA03B7"/>
    <w:rsid w:val="00BA6095"/>
    <w:rsid w:val="00BB27D5"/>
    <w:rsid w:val="00BB6BD2"/>
    <w:rsid w:val="00BC0B8A"/>
    <w:rsid w:val="00BC1761"/>
    <w:rsid w:val="00BC1E97"/>
    <w:rsid w:val="00BC240C"/>
    <w:rsid w:val="00BC3EF3"/>
    <w:rsid w:val="00BE39AD"/>
    <w:rsid w:val="00BF3FF0"/>
    <w:rsid w:val="00BF6413"/>
    <w:rsid w:val="00C04B9D"/>
    <w:rsid w:val="00C05BF1"/>
    <w:rsid w:val="00C0640C"/>
    <w:rsid w:val="00C14684"/>
    <w:rsid w:val="00C23330"/>
    <w:rsid w:val="00C2533C"/>
    <w:rsid w:val="00C3099C"/>
    <w:rsid w:val="00C33ABB"/>
    <w:rsid w:val="00C35EB8"/>
    <w:rsid w:val="00C45795"/>
    <w:rsid w:val="00C47C22"/>
    <w:rsid w:val="00C500D0"/>
    <w:rsid w:val="00C51981"/>
    <w:rsid w:val="00C57473"/>
    <w:rsid w:val="00C60463"/>
    <w:rsid w:val="00C61025"/>
    <w:rsid w:val="00C64E2F"/>
    <w:rsid w:val="00C71449"/>
    <w:rsid w:val="00C71803"/>
    <w:rsid w:val="00C83B26"/>
    <w:rsid w:val="00C865DD"/>
    <w:rsid w:val="00C911C8"/>
    <w:rsid w:val="00C9364F"/>
    <w:rsid w:val="00CA3054"/>
    <w:rsid w:val="00CA364D"/>
    <w:rsid w:val="00CA3D86"/>
    <w:rsid w:val="00CA56F2"/>
    <w:rsid w:val="00CA5889"/>
    <w:rsid w:val="00CA6383"/>
    <w:rsid w:val="00CA7A76"/>
    <w:rsid w:val="00CB4359"/>
    <w:rsid w:val="00CB71C5"/>
    <w:rsid w:val="00CC1152"/>
    <w:rsid w:val="00CE19FF"/>
    <w:rsid w:val="00CE3045"/>
    <w:rsid w:val="00CF44AC"/>
    <w:rsid w:val="00D052B5"/>
    <w:rsid w:val="00D06DAD"/>
    <w:rsid w:val="00D0793A"/>
    <w:rsid w:val="00D10666"/>
    <w:rsid w:val="00D13084"/>
    <w:rsid w:val="00D152A6"/>
    <w:rsid w:val="00D1598D"/>
    <w:rsid w:val="00D16AD6"/>
    <w:rsid w:val="00D244DD"/>
    <w:rsid w:val="00D245B5"/>
    <w:rsid w:val="00D275CC"/>
    <w:rsid w:val="00D27DC8"/>
    <w:rsid w:val="00D3384E"/>
    <w:rsid w:val="00D41FB0"/>
    <w:rsid w:val="00D44036"/>
    <w:rsid w:val="00D4428C"/>
    <w:rsid w:val="00D54642"/>
    <w:rsid w:val="00D56FCE"/>
    <w:rsid w:val="00D602A9"/>
    <w:rsid w:val="00D6155D"/>
    <w:rsid w:val="00D63353"/>
    <w:rsid w:val="00D67752"/>
    <w:rsid w:val="00D81271"/>
    <w:rsid w:val="00D82DD9"/>
    <w:rsid w:val="00D9394A"/>
    <w:rsid w:val="00DB41F4"/>
    <w:rsid w:val="00DB5650"/>
    <w:rsid w:val="00DC6D45"/>
    <w:rsid w:val="00DD12EE"/>
    <w:rsid w:val="00DD4AA1"/>
    <w:rsid w:val="00DD7FC5"/>
    <w:rsid w:val="00DE1531"/>
    <w:rsid w:val="00DF1505"/>
    <w:rsid w:val="00DF5686"/>
    <w:rsid w:val="00DF5FC1"/>
    <w:rsid w:val="00E032B7"/>
    <w:rsid w:val="00E14456"/>
    <w:rsid w:val="00E23335"/>
    <w:rsid w:val="00E27007"/>
    <w:rsid w:val="00E52359"/>
    <w:rsid w:val="00E52F4F"/>
    <w:rsid w:val="00E5468F"/>
    <w:rsid w:val="00E54CDE"/>
    <w:rsid w:val="00E57C6A"/>
    <w:rsid w:val="00E7288F"/>
    <w:rsid w:val="00E813CB"/>
    <w:rsid w:val="00E82F3D"/>
    <w:rsid w:val="00E97506"/>
    <w:rsid w:val="00EA0F00"/>
    <w:rsid w:val="00EB097B"/>
    <w:rsid w:val="00EB1C41"/>
    <w:rsid w:val="00EB2D06"/>
    <w:rsid w:val="00EB7D04"/>
    <w:rsid w:val="00EC0638"/>
    <w:rsid w:val="00EC367C"/>
    <w:rsid w:val="00ED0D44"/>
    <w:rsid w:val="00ED2E8B"/>
    <w:rsid w:val="00ED79DC"/>
    <w:rsid w:val="00EE06CD"/>
    <w:rsid w:val="00EE2797"/>
    <w:rsid w:val="00EE3C21"/>
    <w:rsid w:val="00EE3F65"/>
    <w:rsid w:val="00EE63AD"/>
    <w:rsid w:val="00EE6F8B"/>
    <w:rsid w:val="00EF11BE"/>
    <w:rsid w:val="00F0597B"/>
    <w:rsid w:val="00F05A47"/>
    <w:rsid w:val="00F074B7"/>
    <w:rsid w:val="00F21076"/>
    <w:rsid w:val="00F2126E"/>
    <w:rsid w:val="00F262BE"/>
    <w:rsid w:val="00F303E9"/>
    <w:rsid w:val="00F341A9"/>
    <w:rsid w:val="00F4399D"/>
    <w:rsid w:val="00F4476C"/>
    <w:rsid w:val="00F476AE"/>
    <w:rsid w:val="00F506C4"/>
    <w:rsid w:val="00F50AAD"/>
    <w:rsid w:val="00F629C7"/>
    <w:rsid w:val="00F6432D"/>
    <w:rsid w:val="00F676AE"/>
    <w:rsid w:val="00F70E24"/>
    <w:rsid w:val="00F81F52"/>
    <w:rsid w:val="00F82399"/>
    <w:rsid w:val="00F84329"/>
    <w:rsid w:val="00F844C9"/>
    <w:rsid w:val="00F85191"/>
    <w:rsid w:val="00F92FE8"/>
    <w:rsid w:val="00F95ED5"/>
    <w:rsid w:val="00F97AA3"/>
    <w:rsid w:val="00FA03C5"/>
    <w:rsid w:val="00FA14B9"/>
    <w:rsid w:val="00FA1D36"/>
    <w:rsid w:val="00FA3923"/>
    <w:rsid w:val="00FA5867"/>
    <w:rsid w:val="00FB4670"/>
    <w:rsid w:val="00FC2DF8"/>
    <w:rsid w:val="00FC4FDD"/>
    <w:rsid w:val="00FD368F"/>
    <w:rsid w:val="00FD3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DF0791"/>
  <w15:docId w15:val="{0E226386-8CA9-4D9D-AB8C-1EAC8D35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semiHidden="1" w:uiPriority="9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5E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52359"/>
    <w:pPr>
      <w:spacing w:after="180" w:line="240" w:lineRule="auto"/>
      <w:outlineLvl w:val="0"/>
    </w:pPr>
    <w:rPr>
      <w:rFonts w:ascii="Times New Roman" w:hAnsi="Times New Roman" w:cs="Times New Roman"/>
      <w:kern w:val="36"/>
      <w:sz w:val="43"/>
      <w:szCs w:val="43"/>
      <w:lang w:eastAsia="ru-RU"/>
    </w:rPr>
  </w:style>
  <w:style w:type="paragraph" w:styleId="2">
    <w:name w:val="heading 2"/>
    <w:basedOn w:val="a"/>
    <w:link w:val="20"/>
    <w:qFormat/>
    <w:rsid w:val="00E52359"/>
    <w:pPr>
      <w:spacing w:after="180" w:line="240" w:lineRule="auto"/>
      <w:outlineLvl w:val="1"/>
    </w:pPr>
    <w:rPr>
      <w:rFonts w:ascii="Times New Roman" w:hAnsi="Times New Roman" w:cs="Times New Roman"/>
      <w:b/>
      <w:bCs/>
      <w:sz w:val="31"/>
      <w:szCs w:val="31"/>
      <w:lang w:eastAsia="ru-RU"/>
    </w:rPr>
  </w:style>
  <w:style w:type="paragraph" w:styleId="3">
    <w:name w:val="heading 3"/>
    <w:basedOn w:val="a"/>
    <w:link w:val="30"/>
    <w:uiPriority w:val="99"/>
    <w:qFormat/>
    <w:rsid w:val="00E52359"/>
    <w:pPr>
      <w:spacing w:after="180" w:line="240" w:lineRule="auto"/>
      <w:outlineLvl w:val="2"/>
    </w:pPr>
    <w:rPr>
      <w:rFonts w:ascii="Times New Roman" w:hAnsi="Times New Roman" w:cs="Times New Roman"/>
      <w:b/>
      <w:bCs/>
      <w:sz w:val="29"/>
      <w:szCs w:val="29"/>
      <w:lang w:eastAsia="ru-RU"/>
    </w:rPr>
  </w:style>
  <w:style w:type="paragraph" w:styleId="4">
    <w:name w:val="heading 4"/>
    <w:basedOn w:val="a"/>
    <w:link w:val="40"/>
    <w:uiPriority w:val="99"/>
    <w:qFormat/>
    <w:rsid w:val="00E52359"/>
    <w:pPr>
      <w:spacing w:after="180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C367C"/>
    <w:pPr>
      <w:spacing w:before="240" w:after="60" w:line="240" w:lineRule="auto"/>
      <w:outlineLvl w:val="5"/>
    </w:pPr>
    <w:rPr>
      <w:rFonts w:ascii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832A15"/>
    <w:pPr>
      <w:tabs>
        <w:tab w:val="num" w:pos="0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832A1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52359"/>
    <w:rPr>
      <w:rFonts w:ascii="Times New Roman" w:hAnsi="Times New Roman" w:cs="Times New Roman"/>
      <w:kern w:val="36"/>
      <w:sz w:val="43"/>
      <w:szCs w:val="43"/>
      <w:lang w:eastAsia="ru-RU"/>
    </w:rPr>
  </w:style>
  <w:style w:type="character" w:customStyle="1" w:styleId="20">
    <w:name w:val="Заголовок 2 Знак"/>
    <w:link w:val="2"/>
    <w:rsid w:val="00E52359"/>
    <w:rPr>
      <w:rFonts w:ascii="Times New Roman" w:hAnsi="Times New Roman" w:cs="Times New Roman"/>
      <w:b/>
      <w:bCs/>
      <w:sz w:val="31"/>
      <w:szCs w:val="31"/>
      <w:lang w:eastAsia="ru-RU"/>
    </w:rPr>
  </w:style>
  <w:style w:type="character" w:customStyle="1" w:styleId="30">
    <w:name w:val="Заголовок 3 Знак"/>
    <w:link w:val="3"/>
    <w:uiPriority w:val="99"/>
    <w:rsid w:val="00E52359"/>
    <w:rPr>
      <w:rFonts w:ascii="Times New Roman" w:hAnsi="Times New Roman" w:cs="Times New Roman"/>
      <w:b/>
      <w:bCs/>
      <w:sz w:val="29"/>
      <w:szCs w:val="29"/>
      <w:lang w:eastAsia="ru-RU"/>
    </w:rPr>
  </w:style>
  <w:style w:type="character" w:customStyle="1" w:styleId="40">
    <w:name w:val="Заголовок 4 Знак"/>
    <w:link w:val="4"/>
    <w:uiPriority w:val="99"/>
    <w:rsid w:val="00E5235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rsid w:val="00EC367C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rmal (Web)"/>
    <w:basedOn w:val="a"/>
    <w:rsid w:val="00EC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EC367C"/>
    <w:pPr>
      <w:spacing w:after="0" w:line="240" w:lineRule="auto"/>
      <w:ind w:firstLine="54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EC367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EC367C"/>
    <w:pPr>
      <w:ind w:left="720"/>
      <w:contextualSpacing/>
    </w:pPr>
  </w:style>
  <w:style w:type="paragraph" w:customStyle="1" w:styleId="a7">
    <w:name w:val="Стиль после центра"/>
    <w:basedOn w:val="a"/>
    <w:next w:val="a"/>
    <w:uiPriority w:val="99"/>
    <w:rsid w:val="00EC367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двтекс"/>
    <w:basedOn w:val="a"/>
    <w:uiPriority w:val="99"/>
    <w:rsid w:val="00EC367C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EC367C"/>
    <w:rPr>
      <w:b/>
      <w:bCs/>
    </w:rPr>
  </w:style>
  <w:style w:type="paragraph" w:customStyle="1" w:styleId="11">
    <w:name w:val="Знак1"/>
    <w:basedOn w:val="a"/>
    <w:uiPriority w:val="99"/>
    <w:rsid w:val="003719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3719F5"/>
    <w:rPr>
      <w:color w:val="0000FF"/>
      <w:u w:val="single"/>
    </w:rPr>
  </w:style>
  <w:style w:type="paragraph" w:customStyle="1" w:styleId="110">
    <w:name w:val="Знак11"/>
    <w:basedOn w:val="a"/>
    <w:uiPriority w:val="99"/>
    <w:rsid w:val="003C2C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footer"/>
    <w:basedOn w:val="a"/>
    <w:link w:val="ac"/>
    <w:rsid w:val="00077EC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rsid w:val="00A42143"/>
    <w:rPr>
      <w:lang w:eastAsia="en-US"/>
    </w:rPr>
  </w:style>
  <w:style w:type="character" w:styleId="ad">
    <w:name w:val="page number"/>
    <w:basedOn w:val="a0"/>
    <w:uiPriority w:val="99"/>
    <w:rsid w:val="00077ECA"/>
  </w:style>
  <w:style w:type="table" w:styleId="ae">
    <w:name w:val="Table Grid"/>
    <w:basedOn w:val="a1"/>
    <w:uiPriority w:val="59"/>
    <w:rsid w:val="00E03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nhideWhenUsed/>
    <w:rsid w:val="002F720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Верхний колонтитул Знак"/>
    <w:link w:val="af"/>
    <w:rsid w:val="002F720C"/>
    <w:rPr>
      <w:rFonts w:cs="Calibri"/>
      <w:sz w:val="22"/>
      <w:szCs w:val="22"/>
      <w:lang w:eastAsia="en-US"/>
    </w:rPr>
  </w:style>
  <w:style w:type="paragraph" w:styleId="af1">
    <w:name w:val="No Spacing"/>
    <w:uiPriority w:val="1"/>
    <w:qFormat/>
    <w:rsid w:val="0001294E"/>
    <w:rPr>
      <w:rFonts w:cs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454AF"/>
  </w:style>
  <w:style w:type="character" w:customStyle="1" w:styleId="apple-converted-space">
    <w:name w:val="apple-converted-space"/>
    <w:rsid w:val="001454AF"/>
  </w:style>
  <w:style w:type="character" w:styleId="af2">
    <w:name w:val="Emphasis"/>
    <w:uiPriority w:val="20"/>
    <w:qFormat/>
    <w:rsid w:val="001454AF"/>
    <w:rPr>
      <w:i/>
      <w:iCs/>
    </w:rPr>
  </w:style>
  <w:style w:type="paragraph" w:styleId="21">
    <w:name w:val="Body Text Indent 2"/>
    <w:basedOn w:val="a"/>
    <w:link w:val="22"/>
    <w:rsid w:val="001454A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1454A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4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estern">
    <w:name w:val="western"/>
    <w:basedOn w:val="a"/>
    <w:rsid w:val="001454AF"/>
    <w:pPr>
      <w:spacing w:before="280" w:after="119" w:line="240" w:lineRule="auto"/>
    </w:pPr>
    <w:rPr>
      <w:rFonts w:eastAsia="Times New Roman" w:cs="Times New Roman"/>
      <w:color w:val="000000"/>
      <w:sz w:val="24"/>
      <w:szCs w:val="24"/>
      <w:lang w:eastAsia="zh-CN"/>
    </w:rPr>
  </w:style>
  <w:style w:type="paragraph" w:styleId="31">
    <w:name w:val="Body Text 3"/>
    <w:basedOn w:val="a"/>
    <w:link w:val="32"/>
    <w:uiPriority w:val="99"/>
    <w:semiHidden/>
    <w:unhideWhenUsed/>
    <w:rsid w:val="001454AF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1454AF"/>
    <w:rPr>
      <w:rFonts w:eastAsia="Times New Roman"/>
      <w:sz w:val="16"/>
      <w:szCs w:val="16"/>
    </w:rPr>
  </w:style>
  <w:style w:type="paragraph" w:styleId="af3">
    <w:name w:val="Body Text"/>
    <w:basedOn w:val="a"/>
    <w:link w:val="af4"/>
    <w:unhideWhenUsed/>
    <w:rsid w:val="001454AF"/>
    <w:pPr>
      <w:spacing w:after="120"/>
    </w:pPr>
    <w:rPr>
      <w:rFonts w:eastAsia="Times New Roman" w:cs="Times New Roman"/>
    </w:rPr>
  </w:style>
  <w:style w:type="character" w:customStyle="1" w:styleId="af4">
    <w:name w:val="Основной текст Знак"/>
    <w:link w:val="af3"/>
    <w:rsid w:val="001454AF"/>
    <w:rPr>
      <w:rFonts w:eastAsia="Times New Roman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4C76A8"/>
  </w:style>
  <w:style w:type="paragraph" w:styleId="af5">
    <w:name w:val="footnote text"/>
    <w:basedOn w:val="a"/>
    <w:link w:val="af6"/>
    <w:unhideWhenUsed/>
    <w:rsid w:val="00A4601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rsid w:val="00A46018"/>
    <w:rPr>
      <w:rFonts w:cs="Calibri"/>
      <w:lang w:eastAsia="en-US"/>
    </w:rPr>
  </w:style>
  <w:style w:type="character" w:styleId="af7">
    <w:name w:val="footnote reference"/>
    <w:semiHidden/>
    <w:rsid w:val="00A46018"/>
    <w:rPr>
      <w:rFonts w:cs="Times New Roman"/>
      <w:vertAlign w:val="superscript"/>
    </w:rPr>
  </w:style>
  <w:style w:type="paragraph" w:customStyle="1" w:styleId="c6">
    <w:name w:val="c6"/>
    <w:basedOn w:val="a"/>
    <w:rsid w:val="0061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616069"/>
  </w:style>
  <w:style w:type="character" w:customStyle="1" w:styleId="c2">
    <w:name w:val="c2"/>
    <w:rsid w:val="00616069"/>
  </w:style>
  <w:style w:type="paragraph" w:customStyle="1" w:styleId="c10">
    <w:name w:val="c10"/>
    <w:basedOn w:val="a"/>
    <w:rsid w:val="0061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616069"/>
  </w:style>
  <w:style w:type="character" w:customStyle="1" w:styleId="70">
    <w:name w:val="Заголовок 7 Знак"/>
    <w:basedOn w:val="a0"/>
    <w:link w:val="7"/>
    <w:rsid w:val="00832A15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832A15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WW8Num2z0">
    <w:name w:val="WW8Num2z0"/>
    <w:rsid w:val="00832A15"/>
    <w:rPr>
      <w:rFonts w:ascii="Symbol" w:hAnsi="Symbol" w:cs="Symbol"/>
    </w:rPr>
  </w:style>
  <w:style w:type="character" w:customStyle="1" w:styleId="WW8Num3z0">
    <w:name w:val="WW8Num3z0"/>
    <w:rsid w:val="00832A15"/>
    <w:rPr>
      <w:rFonts w:ascii="Symbol" w:hAnsi="Symbol" w:cs="Symbol"/>
    </w:rPr>
  </w:style>
  <w:style w:type="character" w:customStyle="1" w:styleId="Absatz-Standardschriftart">
    <w:name w:val="Absatz-Standardschriftart"/>
    <w:rsid w:val="00832A15"/>
  </w:style>
  <w:style w:type="character" w:customStyle="1" w:styleId="WW-Absatz-Standardschriftart">
    <w:name w:val="WW-Absatz-Standardschriftart"/>
    <w:rsid w:val="00832A15"/>
  </w:style>
  <w:style w:type="character" w:customStyle="1" w:styleId="WW8Num1z0">
    <w:name w:val="WW8Num1z0"/>
    <w:rsid w:val="00832A15"/>
    <w:rPr>
      <w:rFonts w:ascii="Symbol" w:hAnsi="Symbol" w:cs="Symbol"/>
    </w:rPr>
  </w:style>
  <w:style w:type="character" w:customStyle="1" w:styleId="WW8Num2z1">
    <w:name w:val="WW8Num2z1"/>
    <w:rsid w:val="00832A15"/>
    <w:rPr>
      <w:rFonts w:ascii="Courier New" w:hAnsi="Courier New" w:cs="Courier New"/>
    </w:rPr>
  </w:style>
  <w:style w:type="character" w:customStyle="1" w:styleId="WW8Num2z2">
    <w:name w:val="WW8Num2z2"/>
    <w:rsid w:val="00832A15"/>
    <w:rPr>
      <w:rFonts w:ascii="Wingdings" w:hAnsi="Wingdings" w:cs="Wingdings"/>
    </w:rPr>
  </w:style>
  <w:style w:type="character" w:customStyle="1" w:styleId="WW8Num4z0">
    <w:name w:val="WW8Num4z0"/>
    <w:rsid w:val="00832A15"/>
    <w:rPr>
      <w:rFonts w:ascii="Symbol" w:hAnsi="Symbol" w:cs="Symbol"/>
    </w:rPr>
  </w:style>
  <w:style w:type="character" w:customStyle="1" w:styleId="WW8Num5z0">
    <w:name w:val="WW8Num5z0"/>
    <w:rsid w:val="00832A15"/>
    <w:rPr>
      <w:rFonts w:ascii="Symbol" w:hAnsi="Symbol" w:cs="Symbol"/>
    </w:rPr>
  </w:style>
  <w:style w:type="character" w:customStyle="1" w:styleId="WW8Num6z0">
    <w:name w:val="WW8Num6z0"/>
    <w:rsid w:val="00832A15"/>
    <w:rPr>
      <w:rFonts w:ascii="Symbol" w:hAnsi="Symbol" w:cs="Symbol"/>
    </w:rPr>
  </w:style>
  <w:style w:type="character" w:customStyle="1" w:styleId="WW8Num8z0">
    <w:name w:val="WW8Num8z0"/>
    <w:rsid w:val="00832A15"/>
    <w:rPr>
      <w:rFonts w:ascii="Symbol" w:hAnsi="Symbol" w:cs="Symbol"/>
    </w:rPr>
  </w:style>
  <w:style w:type="character" w:customStyle="1" w:styleId="WW8Num9z0">
    <w:name w:val="WW8Num9z0"/>
    <w:rsid w:val="00832A15"/>
    <w:rPr>
      <w:rFonts w:ascii="Symbol" w:hAnsi="Symbol" w:cs="Symbol"/>
    </w:rPr>
  </w:style>
  <w:style w:type="character" w:customStyle="1" w:styleId="WW8Num9z1">
    <w:name w:val="WW8Num9z1"/>
    <w:rsid w:val="00832A15"/>
    <w:rPr>
      <w:rFonts w:ascii="Courier New" w:hAnsi="Courier New" w:cs="Courier New"/>
    </w:rPr>
  </w:style>
  <w:style w:type="character" w:customStyle="1" w:styleId="WW8Num9z2">
    <w:name w:val="WW8Num9z2"/>
    <w:rsid w:val="00832A15"/>
    <w:rPr>
      <w:rFonts w:ascii="Wingdings" w:hAnsi="Wingdings" w:cs="Wingdings"/>
    </w:rPr>
  </w:style>
  <w:style w:type="character" w:customStyle="1" w:styleId="WW8Num10z0">
    <w:name w:val="WW8Num10z0"/>
    <w:rsid w:val="00832A15"/>
    <w:rPr>
      <w:rFonts w:ascii="Symbol" w:hAnsi="Symbol" w:cs="Symbol"/>
    </w:rPr>
  </w:style>
  <w:style w:type="character" w:customStyle="1" w:styleId="WW8Num10z1">
    <w:name w:val="WW8Num10z1"/>
    <w:rsid w:val="00832A15"/>
    <w:rPr>
      <w:rFonts w:ascii="Courier New" w:hAnsi="Courier New" w:cs="Courier New"/>
    </w:rPr>
  </w:style>
  <w:style w:type="character" w:customStyle="1" w:styleId="WW8Num10z2">
    <w:name w:val="WW8Num10z2"/>
    <w:rsid w:val="00832A15"/>
    <w:rPr>
      <w:rFonts w:ascii="Wingdings" w:hAnsi="Wingdings" w:cs="Wingdings"/>
    </w:rPr>
  </w:style>
  <w:style w:type="character" w:customStyle="1" w:styleId="WW8Num11z0">
    <w:name w:val="WW8Num11z0"/>
    <w:rsid w:val="00832A15"/>
    <w:rPr>
      <w:rFonts w:ascii="Symbol" w:hAnsi="Symbol" w:cs="Symbol"/>
      <w:sz w:val="20"/>
    </w:rPr>
  </w:style>
  <w:style w:type="character" w:customStyle="1" w:styleId="WW8Num11z1">
    <w:name w:val="WW8Num11z1"/>
    <w:rsid w:val="00832A15"/>
    <w:rPr>
      <w:rFonts w:ascii="Courier New" w:hAnsi="Courier New" w:cs="Courier New"/>
      <w:sz w:val="20"/>
    </w:rPr>
  </w:style>
  <w:style w:type="character" w:customStyle="1" w:styleId="WW8Num11z2">
    <w:name w:val="WW8Num11z2"/>
    <w:rsid w:val="00832A15"/>
    <w:rPr>
      <w:rFonts w:ascii="Wingdings" w:hAnsi="Wingdings" w:cs="Wingdings"/>
      <w:sz w:val="20"/>
    </w:rPr>
  </w:style>
  <w:style w:type="character" w:customStyle="1" w:styleId="WW8Num12z0">
    <w:name w:val="WW8Num12z0"/>
    <w:rsid w:val="00832A15"/>
    <w:rPr>
      <w:rFonts w:ascii="Symbol" w:hAnsi="Symbol" w:cs="Symbol"/>
    </w:rPr>
  </w:style>
  <w:style w:type="character" w:customStyle="1" w:styleId="WW8Num12z1">
    <w:name w:val="WW8Num12z1"/>
    <w:rsid w:val="00832A15"/>
    <w:rPr>
      <w:rFonts w:ascii="Courier New" w:hAnsi="Courier New" w:cs="Courier New"/>
    </w:rPr>
  </w:style>
  <w:style w:type="character" w:customStyle="1" w:styleId="WW8Num12z2">
    <w:name w:val="WW8Num12z2"/>
    <w:rsid w:val="00832A15"/>
    <w:rPr>
      <w:rFonts w:ascii="Wingdings" w:hAnsi="Wingdings" w:cs="Wingdings"/>
    </w:rPr>
  </w:style>
  <w:style w:type="character" w:customStyle="1" w:styleId="WW8Num14z0">
    <w:name w:val="WW8Num14z0"/>
    <w:rsid w:val="00832A15"/>
    <w:rPr>
      <w:rFonts w:ascii="Symbol" w:hAnsi="Symbol" w:cs="Symbol"/>
    </w:rPr>
  </w:style>
  <w:style w:type="character" w:customStyle="1" w:styleId="WW8Num15z0">
    <w:name w:val="WW8Num15z0"/>
    <w:rsid w:val="00832A15"/>
    <w:rPr>
      <w:rFonts w:ascii="Symbol" w:hAnsi="Symbol" w:cs="Symbol"/>
    </w:rPr>
  </w:style>
  <w:style w:type="character" w:customStyle="1" w:styleId="WW8Num16z0">
    <w:name w:val="WW8Num16z0"/>
    <w:rsid w:val="00832A15"/>
    <w:rPr>
      <w:rFonts w:ascii="Symbol" w:hAnsi="Symbol" w:cs="Symbol"/>
    </w:rPr>
  </w:style>
  <w:style w:type="character" w:customStyle="1" w:styleId="WW8Num16z1">
    <w:name w:val="WW8Num16z1"/>
    <w:rsid w:val="00832A15"/>
    <w:rPr>
      <w:rFonts w:ascii="Courier New" w:hAnsi="Courier New" w:cs="Courier New"/>
    </w:rPr>
  </w:style>
  <w:style w:type="character" w:customStyle="1" w:styleId="WW8Num16z2">
    <w:name w:val="WW8Num16z2"/>
    <w:rsid w:val="00832A15"/>
    <w:rPr>
      <w:rFonts w:ascii="Wingdings" w:hAnsi="Wingdings" w:cs="Wingdings"/>
    </w:rPr>
  </w:style>
  <w:style w:type="character" w:customStyle="1" w:styleId="WW8Num17z0">
    <w:name w:val="WW8Num17z0"/>
    <w:rsid w:val="00832A15"/>
    <w:rPr>
      <w:rFonts w:ascii="Symbol" w:hAnsi="Symbol" w:cs="Symbol"/>
    </w:rPr>
  </w:style>
  <w:style w:type="character" w:customStyle="1" w:styleId="WW8Num17z1">
    <w:name w:val="WW8Num17z1"/>
    <w:rsid w:val="00832A15"/>
    <w:rPr>
      <w:rFonts w:ascii="Courier New" w:hAnsi="Courier New" w:cs="Courier New"/>
    </w:rPr>
  </w:style>
  <w:style w:type="character" w:customStyle="1" w:styleId="WW8Num17z2">
    <w:name w:val="WW8Num17z2"/>
    <w:rsid w:val="00832A15"/>
    <w:rPr>
      <w:rFonts w:ascii="Wingdings" w:hAnsi="Wingdings" w:cs="Wingdings"/>
    </w:rPr>
  </w:style>
  <w:style w:type="character" w:customStyle="1" w:styleId="WW8Num18z0">
    <w:name w:val="WW8Num18z0"/>
    <w:rsid w:val="00832A15"/>
    <w:rPr>
      <w:rFonts w:ascii="Symbol" w:hAnsi="Symbol" w:cs="Symbol"/>
    </w:rPr>
  </w:style>
  <w:style w:type="character" w:customStyle="1" w:styleId="WW8Num18z1">
    <w:name w:val="WW8Num18z1"/>
    <w:rsid w:val="00832A15"/>
    <w:rPr>
      <w:rFonts w:ascii="Courier New" w:hAnsi="Courier New" w:cs="Courier New"/>
    </w:rPr>
  </w:style>
  <w:style w:type="character" w:customStyle="1" w:styleId="WW8Num18z2">
    <w:name w:val="WW8Num18z2"/>
    <w:rsid w:val="00832A15"/>
    <w:rPr>
      <w:rFonts w:ascii="Wingdings" w:hAnsi="Wingdings" w:cs="Wingdings"/>
    </w:rPr>
  </w:style>
  <w:style w:type="character" w:customStyle="1" w:styleId="WW8Num20z0">
    <w:name w:val="WW8Num20z0"/>
    <w:rsid w:val="00832A15"/>
    <w:rPr>
      <w:b/>
    </w:rPr>
  </w:style>
  <w:style w:type="character" w:customStyle="1" w:styleId="WW8Num21z0">
    <w:name w:val="WW8Num21z0"/>
    <w:rsid w:val="00832A15"/>
    <w:rPr>
      <w:rFonts w:ascii="Symbol" w:hAnsi="Symbol" w:cs="Symbol"/>
      <w:sz w:val="20"/>
    </w:rPr>
  </w:style>
  <w:style w:type="character" w:customStyle="1" w:styleId="WW8Num21z1">
    <w:name w:val="WW8Num21z1"/>
    <w:rsid w:val="00832A15"/>
    <w:rPr>
      <w:rFonts w:ascii="Courier New" w:hAnsi="Courier New" w:cs="Courier New"/>
      <w:sz w:val="20"/>
    </w:rPr>
  </w:style>
  <w:style w:type="character" w:customStyle="1" w:styleId="WW8Num21z2">
    <w:name w:val="WW8Num21z2"/>
    <w:rsid w:val="00832A15"/>
    <w:rPr>
      <w:rFonts w:ascii="Wingdings" w:hAnsi="Wingdings" w:cs="Wingdings"/>
      <w:sz w:val="20"/>
    </w:rPr>
  </w:style>
  <w:style w:type="character" w:customStyle="1" w:styleId="WW8Num22z0">
    <w:name w:val="WW8Num22z0"/>
    <w:rsid w:val="00832A15"/>
    <w:rPr>
      <w:rFonts w:ascii="Symbol" w:hAnsi="Symbol" w:cs="Symbol"/>
      <w:b/>
      <w:sz w:val="24"/>
    </w:rPr>
  </w:style>
  <w:style w:type="character" w:customStyle="1" w:styleId="WW8Num23z0">
    <w:name w:val="WW8Num23z0"/>
    <w:rsid w:val="00832A15"/>
    <w:rPr>
      <w:rFonts w:ascii="Symbol" w:hAnsi="Symbol" w:cs="Symbol"/>
    </w:rPr>
  </w:style>
  <w:style w:type="character" w:customStyle="1" w:styleId="WW8Num24z0">
    <w:name w:val="WW8Num24z0"/>
    <w:rsid w:val="00832A15"/>
    <w:rPr>
      <w:b/>
      <w:sz w:val="24"/>
    </w:rPr>
  </w:style>
  <w:style w:type="character" w:customStyle="1" w:styleId="WW8Num26z0">
    <w:name w:val="WW8Num26z0"/>
    <w:rsid w:val="00832A15"/>
    <w:rPr>
      <w:rFonts w:ascii="Symbol" w:hAnsi="Symbol" w:cs="Symbol"/>
      <w:sz w:val="20"/>
    </w:rPr>
  </w:style>
  <w:style w:type="character" w:customStyle="1" w:styleId="WW8Num26z1">
    <w:name w:val="WW8Num26z1"/>
    <w:rsid w:val="00832A15"/>
    <w:rPr>
      <w:rFonts w:ascii="Courier New" w:hAnsi="Courier New" w:cs="Courier New"/>
      <w:sz w:val="20"/>
    </w:rPr>
  </w:style>
  <w:style w:type="character" w:customStyle="1" w:styleId="WW8Num26z2">
    <w:name w:val="WW8Num26z2"/>
    <w:rsid w:val="00832A15"/>
    <w:rPr>
      <w:rFonts w:ascii="Wingdings" w:hAnsi="Wingdings" w:cs="Wingdings"/>
      <w:sz w:val="20"/>
    </w:rPr>
  </w:style>
  <w:style w:type="character" w:customStyle="1" w:styleId="WW8Num27z0">
    <w:name w:val="WW8Num27z0"/>
    <w:rsid w:val="00832A15"/>
    <w:rPr>
      <w:rFonts w:ascii="Symbol" w:hAnsi="Symbol" w:cs="Symbol"/>
    </w:rPr>
  </w:style>
  <w:style w:type="character" w:customStyle="1" w:styleId="WW8Num27z1">
    <w:name w:val="WW8Num27z1"/>
    <w:rsid w:val="00832A15"/>
    <w:rPr>
      <w:rFonts w:ascii="Courier New" w:hAnsi="Courier New" w:cs="Courier New"/>
    </w:rPr>
  </w:style>
  <w:style w:type="character" w:customStyle="1" w:styleId="WW8Num27z2">
    <w:name w:val="WW8Num27z2"/>
    <w:rsid w:val="00832A15"/>
    <w:rPr>
      <w:rFonts w:ascii="Wingdings" w:hAnsi="Wingdings" w:cs="Wingdings"/>
    </w:rPr>
  </w:style>
  <w:style w:type="character" w:customStyle="1" w:styleId="WW8Num29z0">
    <w:name w:val="WW8Num29z0"/>
    <w:rsid w:val="00832A15"/>
    <w:rPr>
      <w:rFonts w:ascii="Symbol" w:hAnsi="Symbol" w:cs="Symbol"/>
    </w:rPr>
  </w:style>
  <w:style w:type="character" w:customStyle="1" w:styleId="WW8Num29z1">
    <w:name w:val="WW8Num29z1"/>
    <w:rsid w:val="00832A15"/>
    <w:rPr>
      <w:rFonts w:ascii="Courier New" w:hAnsi="Courier New" w:cs="Courier New"/>
    </w:rPr>
  </w:style>
  <w:style w:type="character" w:customStyle="1" w:styleId="WW8Num29z2">
    <w:name w:val="WW8Num29z2"/>
    <w:rsid w:val="00832A15"/>
    <w:rPr>
      <w:rFonts w:ascii="Wingdings" w:hAnsi="Wingdings" w:cs="Wingdings"/>
    </w:rPr>
  </w:style>
  <w:style w:type="character" w:customStyle="1" w:styleId="WW8Num31z0">
    <w:name w:val="WW8Num31z0"/>
    <w:rsid w:val="00832A15"/>
    <w:rPr>
      <w:b/>
      <w:position w:val="0"/>
      <w:sz w:val="24"/>
      <w:vertAlign w:val="baseline"/>
    </w:rPr>
  </w:style>
  <w:style w:type="character" w:customStyle="1" w:styleId="WW8Num32z0">
    <w:name w:val="WW8Num32z0"/>
    <w:rsid w:val="00832A15"/>
    <w:rPr>
      <w:b/>
    </w:rPr>
  </w:style>
  <w:style w:type="character" w:customStyle="1" w:styleId="WW8Num33z0">
    <w:name w:val="WW8Num33z0"/>
    <w:rsid w:val="00832A15"/>
    <w:rPr>
      <w:rFonts w:ascii="Symbol" w:hAnsi="Symbol" w:cs="Symbol"/>
    </w:rPr>
  </w:style>
  <w:style w:type="character" w:customStyle="1" w:styleId="WW8Num35z0">
    <w:name w:val="WW8Num35z0"/>
    <w:rsid w:val="00832A15"/>
    <w:rPr>
      <w:rFonts w:ascii="Symbol" w:hAnsi="Symbol" w:cs="Symbol"/>
    </w:rPr>
  </w:style>
  <w:style w:type="character" w:customStyle="1" w:styleId="WW8Num35z1">
    <w:name w:val="WW8Num35z1"/>
    <w:rsid w:val="00832A15"/>
    <w:rPr>
      <w:rFonts w:ascii="Courier New" w:hAnsi="Courier New" w:cs="Courier New"/>
    </w:rPr>
  </w:style>
  <w:style w:type="character" w:customStyle="1" w:styleId="WW8Num35z2">
    <w:name w:val="WW8Num35z2"/>
    <w:rsid w:val="00832A15"/>
    <w:rPr>
      <w:rFonts w:ascii="Wingdings" w:hAnsi="Wingdings" w:cs="Wingdings"/>
    </w:rPr>
  </w:style>
  <w:style w:type="character" w:customStyle="1" w:styleId="WW8Num36z0">
    <w:name w:val="WW8Num36z0"/>
    <w:rsid w:val="00832A15"/>
    <w:rPr>
      <w:rFonts w:ascii="Symbol" w:hAnsi="Symbol" w:cs="Symbol"/>
      <w:sz w:val="20"/>
    </w:rPr>
  </w:style>
  <w:style w:type="character" w:customStyle="1" w:styleId="WW8Num36z1">
    <w:name w:val="WW8Num36z1"/>
    <w:rsid w:val="00832A15"/>
    <w:rPr>
      <w:rFonts w:ascii="Courier New" w:hAnsi="Courier New" w:cs="Courier New"/>
      <w:sz w:val="20"/>
    </w:rPr>
  </w:style>
  <w:style w:type="character" w:customStyle="1" w:styleId="WW8Num36z2">
    <w:name w:val="WW8Num36z2"/>
    <w:rsid w:val="00832A15"/>
    <w:rPr>
      <w:rFonts w:ascii="Wingdings" w:hAnsi="Wingdings" w:cs="Wingdings"/>
      <w:sz w:val="20"/>
    </w:rPr>
  </w:style>
  <w:style w:type="character" w:customStyle="1" w:styleId="WW8Num37z0">
    <w:name w:val="WW8Num37z0"/>
    <w:rsid w:val="00832A15"/>
    <w:rPr>
      <w:rFonts w:ascii="Symbol" w:hAnsi="Symbol" w:cs="Symbol"/>
    </w:rPr>
  </w:style>
  <w:style w:type="character" w:customStyle="1" w:styleId="WW8Num39z0">
    <w:name w:val="WW8Num39z0"/>
    <w:rsid w:val="00832A15"/>
    <w:rPr>
      <w:rFonts w:ascii="Symbol" w:hAnsi="Symbol" w:cs="Symbol"/>
    </w:rPr>
  </w:style>
  <w:style w:type="character" w:customStyle="1" w:styleId="WW8Num39z1">
    <w:name w:val="WW8Num39z1"/>
    <w:rsid w:val="00832A15"/>
    <w:rPr>
      <w:rFonts w:ascii="Courier New" w:hAnsi="Courier New" w:cs="Courier New"/>
    </w:rPr>
  </w:style>
  <w:style w:type="character" w:customStyle="1" w:styleId="WW8Num39z2">
    <w:name w:val="WW8Num39z2"/>
    <w:rsid w:val="00832A15"/>
    <w:rPr>
      <w:rFonts w:ascii="Wingdings" w:hAnsi="Wingdings" w:cs="Wingdings"/>
    </w:rPr>
  </w:style>
  <w:style w:type="character" w:customStyle="1" w:styleId="WW8Num40z0">
    <w:name w:val="WW8Num40z0"/>
    <w:rsid w:val="00832A15"/>
    <w:rPr>
      <w:rFonts w:ascii="Symbol" w:hAnsi="Symbol" w:cs="Symbol"/>
    </w:rPr>
  </w:style>
  <w:style w:type="character" w:customStyle="1" w:styleId="WW8Num40z1">
    <w:name w:val="WW8Num40z1"/>
    <w:rsid w:val="00832A15"/>
    <w:rPr>
      <w:rFonts w:ascii="Courier New" w:hAnsi="Courier New" w:cs="Courier New"/>
    </w:rPr>
  </w:style>
  <w:style w:type="character" w:customStyle="1" w:styleId="WW8Num40z2">
    <w:name w:val="WW8Num40z2"/>
    <w:rsid w:val="00832A15"/>
    <w:rPr>
      <w:rFonts w:ascii="Wingdings" w:hAnsi="Wingdings" w:cs="Wingdings"/>
    </w:rPr>
  </w:style>
  <w:style w:type="character" w:customStyle="1" w:styleId="WW8Num41z0">
    <w:name w:val="WW8Num41z0"/>
    <w:rsid w:val="00832A15"/>
    <w:rPr>
      <w:rFonts w:ascii="Symbol" w:hAnsi="Symbol" w:cs="Symbol"/>
    </w:rPr>
  </w:style>
  <w:style w:type="character" w:customStyle="1" w:styleId="WW8Num43z0">
    <w:name w:val="WW8Num43z0"/>
    <w:rsid w:val="00832A15"/>
    <w:rPr>
      <w:rFonts w:ascii="Symbol" w:hAnsi="Symbol" w:cs="Symbol"/>
    </w:rPr>
  </w:style>
  <w:style w:type="character" w:customStyle="1" w:styleId="WW8Num43z1">
    <w:name w:val="WW8Num43z1"/>
    <w:rsid w:val="00832A15"/>
    <w:rPr>
      <w:rFonts w:ascii="Courier New" w:hAnsi="Courier New" w:cs="Courier New"/>
    </w:rPr>
  </w:style>
  <w:style w:type="character" w:customStyle="1" w:styleId="WW8Num43z2">
    <w:name w:val="WW8Num43z2"/>
    <w:rsid w:val="00832A15"/>
    <w:rPr>
      <w:rFonts w:ascii="Wingdings" w:hAnsi="Wingdings" w:cs="Wingdings"/>
    </w:rPr>
  </w:style>
  <w:style w:type="character" w:customStyle="1" w:styleId="WW8Num44z0">
    <w:name w:val="WW8Num44z0"/>
    <w:rsid w:val="00832A15"/>
    <w:rPr>
      <w:rFonts w:ascii="Symbol" w:hAnsi="Symbol" w:cs="Symbol"/>
    </w:rPr>
  </w:style>
  <w:style w:type="character" w:customStyle="1" w:styleId="WW8Num44z1">
    <w:name w:val="WW8Num44z1"/>
    <w:rsid w:val="00832A15"/>
    <w:rPr>
      <w:rFonts w:ascii="Courier New" w:hAnsi="Courier New" w:cs="Courier New"/>
    </w:rPr>
  </w:style>
  <w:style w:type="character" w:customStyle="1" w:styleId="WW8Num44z2">
    <w:name w:val="WW8Num44z2"/>
    <w:rsid w:val="00832A15"/>
    <w:rPr>
      <w:rFonts w:ascii="Wingdings" w:hAnsi="Wingdings" w:cs="Wingdings"/>
    </w:rPr>
  </w:style>
  <w:style w:type="character" w:customStyle="1" w:styleId="WW8Num46z0">
    <w:name w:val="WW8Num46z0"/>
    <w:rsid w:val="00832A15"/>
    <w:rPr>
      <w:rFonts w:ascii="Symbol" w:hAnsi="Symbol" w:cs="Symbol"/>
    </w:rPr>
  </w:style>
  <w:style w:type="character" w:customStyle="1" w:styleId="WW8Num47z0">
    <w:name w:val="WW8Num47z0"/>
    <w:rsid w:val="00832A15"/>
    <w:rPr>
      <w:rFonts w:ascii="Symbol" w:hAnsi="Symbol" w:cs="Symbol"/>
      <w:sz w:val="20"/>
    </w:rPr>
  </w:style>
  <w:style w:type="character" w:customStyle="1" w:styleId="WW8Num47z1">
    <w:name w:val="WW8Num47z1"/>
    <w:rsid w:val="00832A15"/>
    <w:rPr>
      <w:rFonts w:ascii="Courier New" w:hAnsi="Courier New" w:cs="Courier New"/>
      <w:sz w:val="20"/>
    </w:rPr>
  </w:style>
  <w:style w:type="character" w:customStyle="1" w:styleId="WW8Num47z2">
    <w:name w:val="WW8Num47z2"/>
    <w:rsid w:val="00832A15"/>
    <w:rPr>
      <w:rFonts w:ascii="Wingdings" w:hAnsi="Wingdings" w:cs="Wingdings"/>
      <w:sz w:val="20"/>
    </w:rPr>
  </w:style>
  <w:style w:type="character" w:customStyle="1" w:styleId="WW8Num48z0">
    <w:name w:val="WW8Num48z0"/>
    <w:rsid w:val="00832A15"/>
    <w:rPr>
      <w:b/>
    </w:rPr>
  </w:style>
  <w:style w:type="character" w:customStyle="1" w:styleId="WW8Num49z0">
    <w:name w:val="WW8Num49z0"/>
    <w:rsid w:val="00832A15"/>
    <w:rPr>
      <w:rFonts w:ascii="Symbol" w:hAnsi="Symbol" w:cs="Symbol"/>
    </w:rPr>
  </w:style>
  <w:style w:type="character" w:customStyle="1" w:styleId="WW8Num49z1">
    <w:name w:val="WW8Num49z1"/>
    <w:rsid w:val="00832A15"/>
    <w:rPr>
      <w:rFonts w:ascii="Courier New" w:hAnsi="Courier New" w:cs="Courier New"/>
    </w:rPr>
  </w:style>
  <w:style w:type="character" w:customStyle="1" w:styleId="WW8Num49z2">
    <w:name w:val="WW8Num49z2"/>
    <w:rsid w:val="00832A15"/>
    <w:rPr>
      <w:rFonts w:ascii="Wingdings" w:hAnsi="Wingdings" w:cs="Wingdings"/>
    </w:rPr>
  </w:style>
  <w:style w:type="character" w:customStyle="1" w:styleId="13">
    <w:name w:val="Основной шрифт абзаца1"/>
    <w:rsid w:val="00832A15"/>
  </w:style>
  <w:style w:type="character" w:customStyle="1" w:styleId="c39">
    <w:name w:val="c39"/>
    <w:basedOn w:val="13"/>
    <w:rsid w:val="00832A15"/>
  </w:style>
  <w:style w:type="character" w:customStyle="1" w:styleId="c11">
    <w:name w:val="c11"/>
    <w:basedOn w:val="13"/>
    <w:rsid w:val="00832A15"/>
  </w:style>
  <w:style w:type="character" w:customStyle="1" w:styleId="c17">
    <w:name w:val="c17"/>
    <w:basedOn w:val="13"/>
    <w:rsid w:val="00832A15"/>
  </w:style>
  <w:style w:type="character" w:customStyle="1" w:styleId="c14">
    <w:name w:val="c14"/>
    <w:basedOn w:val="13"/>
    <w:rsid w:val="00832A15"/>
  </w:style>
  <w:style w:type="character" w:customStyle="1" w:styleId="googqs-tidbit-0">
    <w:name w:val="goog_qs-tidbit-0"/>
    <w:basedOn w:val="13"/>
    <w:rsid w:val="00832A15"/>
  </w:style>
  <w:style w:type="character" w:customStyle="1" w:styleId="googqs-tidbit1">
    <w:name w:val="goog_qs-tidbit1"/>
    <w:basedOn w:val="13"/>
    <w:rsid w:val="00832A15"/>
    <w:rPr>
      <w:vanish w:val="0"/>
    </w:rPr>
  </w:style>
  <w:style w:type="character" w:customStyle="1" w:styleId="33">
    <w:name w:val="Основной текст с отступом 3 Знак"/>
    <w:basedOn w:val="13"/>
    <w:rsid w:val="00832A15"/>
    <w:rPr>
      <w:rFonts w:ascii="Times New Roman" w:eastAsia="Times New Roman" w:hAnsi="Times New Roman" w:cs="Times New Roman"/>
      <w:sz w:val="16"/>
      <w:szCs w:val="16"/>
    </w:rPr>
  </w:style>
  <w:style w:type="character" w:customStyle="1" w:styleId="af8">
    <w:name w:val="Текст Знак"/>
    <w:basedOn w:val="13"/>
    <w:rsid w:val="00832A15"/>
    <w:rPr>
      <w:rFonts w:ascii="Courier New" w:eastAsia="Times New Roman" w:hAnsi="Courier New" w:cs="Times New Roman"/>
      <w:sz w:val="20"/>
      <w:szCs w:val="20"/>
    </w:rPr>
  </w:style>
  <w:style w:type="character" w:customStyle="1" w:styleId="af9">
    <w:name w:val="Символ сноски"/>
    <w:basedOn w:val="13"/>
    <w:rsid w:val="00832A15"/>
    <w:rPr>
      <w:sz w:val="20"/>
      <w:vertAlign w:val="superscript"/>
    </w:rPr>
  </w:style>
  <w:style w:type="character" w:customStyle="1" w:styleId="number">
    <w:name w:val="number"/>
    <w:basedOn w:val="13"/>
    <w:rsid w:val="00832A15"/>
  </w:style>
  <w:style w:type="character" w:customStyle="1" w:styleId="em">
    <w:name w:val="em"/>
    <w:basedOn w:val="13"/>
    <w:rsid w:val="00832A15"/>
  </w:style>
  <w:style w:type="character" w:customStyle="1" w:styleId="afa">
    <w:name w:val="Выделенная цитата Знак"/>
    <w:basedOn w:val="13"/>
    <w:rsid w:val="00832A15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afb">
    <w:name w:val="Текст выноски Знак"/>
    <w:basedOn w:val="13"/>
    <w:rsid w:val="00832A15"/>
    <w:rPr>
      <w:rFonts w:ascii="Tahoma" w:eastAsia="Times New Roman" w:hAnsi="Tahoma" w:cs="Tahoma"/>
      <w:sz w:val="16"/>
      <w:szCs w:val="16"/>
    </w:rPr>
  </w:style>
  <w:style w:type="character" w:customStyle="1" w:styleId="FontStyle65">
    <w:name w:val="Font Style65"/>
    <w:basedOn w:val="13"/>
    <w:rsid w:val="00832A15"/>
    <w:rPr>
      <w:rFonts w:ascii="Arial" w:hAnsi="Arial" w:cs="Arial"/>
      <w:sz w:val="16"/>
      <w:szCs w:val="16"/>
    </w:rPr>
  </w:style>
  <w:style w:type="character" w:customStyle="1" w:styleId="FontStyle59">
    <w:name w:val="Font Style59"/>
    <w:basedOn w:val="13"/>
    <w:rsid w:val="00832A15"/>
    <w:rPr>
      <w:rFonts w:ascii="Arial" w:hAnsi="Arial" w:cs="Arial"/>
      <w:b/>
      <w:bCs/>
      <w:i/>
      <w:iCs/>
      <w:sz w:val="16"/>
      <w:szCs w:val="16"/>
    </w:rPr>
  </w:style>
  <w:style w:type="character" w:customStyle="1" w:styleId="afc">
    <w:name w:val="Без интервала Знак"/>
    <w:basedOn w:val="13"/>
    <w:uiPriority w:val="1"/>
    <w:rsid w:val="00832A15"/>
    <w:rPr>
      <w:rFonts w:eastAsia="Times New Roman"/>
      <w:sz w:val="22"/>
      <w:szCs w:val="22"/>
      <w:lang w:val="ru-RU" w:bidi="ar-SA"/>
    </w:rPr>
  </w:style>
  <w:style w:type="character" w:customStyle="1" w:styleId="c30">
    <w:name w:val="c30"/>
    <w:basedOn w:val="13"/>
    <w:rsid w:val="00832A15"/>
  </w:style>
  <w:style w:type="character" w:customStyle="1" w:styleId="c18">
    <w:name w:val="c18"/>
    <w:basedOn w:val="13"/>
    <w:rsid w:val="00832A15"/>
  </w:style>
  <w:style w:type="character" w:customStyle="1" w:styleId="c32">
    <w:name w:val="c32"/>
    <w:basedOn w:val="13"/>
    <w:rsid w:val="00832A15"/>
  </w:style>
  <w:style w:type="character" w:customStyle="1" w:styleId="c35">
    <w:name w:val="c35"/>
    <w:basedOn w:val="13"/>
    <w:rsid w:val="00832A15"/>
  </w:style>
  <w:style w:type="character" w:customStyle="1" w:styleId="apple-style-span">
    <w:name w:val="apple-style-span"/>
    <w:basedOn w:val="13"/>
    <w:rsid w:val="00832A15"/>
  </w:style>
  <w:style w:type="character" w:customStyle="1" w:styleId="StrongEmphasis">
    <w:name w:val="Strong Emphasis"/>
    <w:rsid w:val="00832A15"/>
    <w:rPr>
      <w:b/>
      <w:bCs/>
    </w:rPr>
  </w:style>
  <w:style w:type="character" w:customStyle="1" w:styleId="34">
    <w:name w:val="Основной текст (3)_"/>
    <w:rsid w:val="00832A15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paragraph" w:customStyle="1" w:styleId="14">
    <w:name w:val="Заголовок1"/>
    <w:basedOn w:val="a"/>
    <w:next w:val="af3"/>
    <w:rsid w:val="00832A1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15">
    <w:name w:val="Основной текст Знак1"/>
    <w:basedOn w:val="a0"/>
    <w:rsid w:val="00832A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List"/>
    <w:basedOn w:val="af3"/>
    <w:rsid w:val="00832A15"/>
    <w:pPr>
      <w:suppressAutoHyphens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styleId="afe">
    <w:name w:val="caption"/>
    <w:basedOn w:val="a"/>
    <w:qFormat/>
    <w:rsid w:val="00832A1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832A1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8"/>
      <w:lang w:eastAsia="zh-CN"/>
    </w:rPr>
  </w:style>
  <w:style w:type="paragraph" w:customStyle="1" w:styleId="c3">
    <w:name w:val="c3"/>
    <w:basedOn w:val="a"/>
    <w:rsid w:val="00832A15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832A15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0">
    <w:name w:val="c20"/>
    <w:basedOn w:val="a"/>
    <w:rsid w:val="00832A15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832A1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rsid w:val="00832A1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7">
    <w:name w:val="Текст1"/>
    <w:basedOn w:val="a"/>
    <w:rsid w:val="00832A1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8">
    <w:name w:val="Основной текст с отступом Знак1"/>
    <w:basedOn w:val="a0"/>
    <w:rsid w:val="00832A15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9">
    <w:name w:val="Текст сноски Знак1"/>
    <w:basedOn w:val="a0"/>
    <w:rsid w:val="00832A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">
    <w:name w:val="Intense Quote"/>
    <w:basedOn w:val="a"/>
    <w:next w:val="a"/>
    <w:link w:val="1a"/>
    <w:qFormat/>
    <w:rsid w:val="00832A15"/>
    <w:pPr>
      <w:pBdr>
        <w:bottom w:val="single" w:sz="4" w:space="4" w:color="808080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1a">
    <w:name w:val="Выделенная цитата Знак1"/>
    <w:basedOn w:val="a0"/>
    <w:link w:val="aff"/>
    <w:rsid w:val="00832A15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zh-CN"/>
    </w:rPr>
  </w:style>
  <w:style w:type="paragraph" w:styleId="aff0">
    <w:name w:val="Balloon Text"/>
    <w:basedOn w:val="a"/>
    <w:link w:val="1b"/>
    <w:rsid w:val="00832A1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b">
    <w:name w:val="Текст выноски Знак1"/>
    <w:basedOn w:val="a0"/>
    <w:link w:val="aff0"/>
    <w:rsid w:val="00832A1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Style35">
    <w:name w:val="Style35"/>
    <w:basedOn w:val="a"/>
    <w:rsid w:val="00832A15"/>
    <w:pPr>
      <w:widowControl w:val="0"/>
      <w:suppressAutoHyphens/>
      <w:autoSpaceDE w:val="0"/>
      <w:spacing w:after="0" w:line="216" w:lineRule="exact"/>
      <w:ind w:firstLine="773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1c">
    <w:name w:val="Верхний колонтитул Знак1"/>
    <w:basedOn w:val="a0"/>
    <w:rsid w:val="00832A1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d">
    <w:name w:val="Нижний колонтитул Знак1"/>
    <w:basedOn w:val="a0"/>
    <w:rsid w:val="00832A15"/>
    <w:rPr>
      <w:rFonts w:ascii="Calibri" w:eastAsia="Times New Roman" w:hAnsi="Calibri" w:cs="Calibri"/>
      <w:lang w:eastAsia="zh-CN"/>
    </w:rPr>
  </w:style>
  <w:style w:type="paragraph" w:customStyle="1" w:styleId="c1">
    <w:name w:val="c1"/>
    <w:basedOn w:val="a"/>
    <w:rsid w:val="00832A15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832A15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body">
    <w:name w:val="Text body"/>
    <w:basedOn w:val="a"/>
    <w:rsid w:val="00832A15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a"/>
    <w:rsid w:val="00832A15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c19">
    <w:name w:val="c19"/>
    <w:basedOn w:val="a"/>
    <w:rsid w:val="00832A1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e">
    <w:name w:val="Обычный1"/>
    <w:rsid w:val="00832A15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35">
    <w:name w:val="Основной текст (3)"/>
    <w:basedOn w:val="a"/>
    <w:rsid w:val="00832A15"/>
    <w:pPr>
      <w:shd w:val="clear" w:color="auto" w:fill="FFFFFF"/>
      <w:suppressAutoHyphens/>
      <w:spacing w:before="120" w:after="120" w:line="240" w:lineRule="atLeast"/>
      <w:jc w:val="both"/>
    </w:pPr>
    <w:rPr>
      <w:rFonts w:ascii="Century Schoolbook" w:hAnsi="Century Schoolbook" w:cs="Century Schoolbook"/>
      <w:b/>
      <w:bCs/>
      <w:sz w:val="21"/>
      <w:szCs w:val="21"/>
      <w:lang w:eastAsia="zh-CN"/>
    </w:rPr>
  </w:style>
  <w:style w:type="paragraph" w:customStyle="1" w:styleId="aff1">
    <w:name w:val="Содержимое врезки"/>
    <w:basedOn w:val="af3"/>
    <w:rsid w:val="00832A15"/>
    <w:pPr>
      <w:suppressAutoHyphens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f2">
    <w:name w:val="Содержимое таблицы"/>
    <w:basedOn w:val="a"/>
    <w:rsid w:val="00832A1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f3">
    <w:name w:val="Заголовок таблицы"/>
    <w:basedOn w:val="aff2"/>
    <w:rsid w:val="00832A15"/>
    <w:pPr>
      <w:jc w:val="center"/>
    </w:pPr>
    <w:rPr>
      <w:b/>
      <w:bCs/>
    </w:rPr>
  </w:style>
  <w:style w:type="paragraph" w:customStyle="1" w:styleId="FR2">
    <w:name w:val="FR2"/>
    <w:rsid w:val="00832A15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customStyle="1" w:styleId="Style261">
    <w:name w:val="Style261"/>
    <w:basedOn w:val="a"/>
    <w:rsid w:val="00832A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0"/>
    <w:rsid w:val="00832A15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1f">
    <w:name w:val="Без интервала1"/>
    <w:rsid w:val="00832A15"/>
    <w:rPr>
      <w:rFonts w:cs="Calibri"/>
      <w:sz w:val="22"/>
      <w:szCs w:val="22"/>
    </w:rPr>
  </w:style>
  <w:style w:type="paragraph" w:customStyle="1" w:styleId="aff4">
    <w:name w:val="Стиль"/>
    <w:rsid w:val="00832A1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832A15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832A15"/>
    <w:rPr>
      <w:rFonts w:ascii="Times New Roman" w:hAnsi="Times New Roman" w:cs="Times New Roman"/>
      <w:sz w:val="16"/>
      <w:szCs w:val="16"/>
    </w:rPr>
  </w:style>
  <w:style w:type="character" w:customStyle="1" w:styleId="FontStyle13">
    <w:name w:val="Font Style13"/>
    <w:basedOn w:val="a0"/>
    <w:rsid w:val="00832A15"/>
    <w:rPr>
      <w:rFonts w:ascii="Verdana" w:hAnsi="Verdana" w:cs="Verdana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832A15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32A1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32A15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832A15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4">
    <w:name w:val="Font Style14"/>
    <w:basedOn w:val="a0"/>
    <w:rsid w:val="00832A15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5">
    <w:name w:val="Font Style15"/>
    <w:basedOn w:val="a0"/>
    <w:rsid w:val="00832A1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832A1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832A15"/>
    <w:rPr>
      <w:rFonts w:ascii="Times New Roman" w:hAnsi="Times New Roman" w:cs="Times New Roman"/>
      <w:sz w:val="18"/>
      <w:szCs w:val="18"/>
    </w:rPr>
  </w:style>
  <w:style w:type="character" w:customStyle="1" w:styleId="24">
    <w:name w:val="Основной текст (2)_"/>
    <w:basedOn w:val="a0"/>
    <w:link w:val="25"/>
    <w:rsid w:val="0074491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4491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04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6EE3-B441-4302-B488-BBE49EDE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87</Pages>
  <Words>26508</Words>
  <Characters>151102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5</cp:revision>
  <cp:lastPrinted>2021-11-15T05:53:00Z</cp:lastPrinted>
  <dcterms:created xsi:type="dcterms:W3CDTF">2023-08-21T06:55:00Z</dcterms:created>
  <dcterms:modified xsi:type="dcterms:W3CDTF">2023-08-21T06:57:00Z</dcterms:modified>
</cp:coreProperties>
</file>